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C1B6" w14:textId="1262A21D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ŠIAULIŲ</w:t>
      </w:r>
      <w:r w:rsidR="00682ADE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LOPŠELIO-DARŽELIO „KREGŽDUTĖ“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</w:p>
    <w:p w14:paraId="3C6E57BF" w14:textId="2D2CBA41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8E1FCF">
        <w:rPr>
          <w:rFonts w:ascii="Times New Roman" w:hAnsi="Times New Roman" w:cs="Times New Roman"/>
          <w:b/>
          <w:bCs/>
          <w:sz w:val="24"/>
          <w:szCs w:val="24"/>
          <w:lang w:val="lt-LT"/>
        </w:rPr>
        <w:t>6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434AC1">
        <w:rPr>
          <w:rFonts w:ascii="Times New Roman" w:hAnsi="Times New Roman" w:cs="Times New Roman"/>
          <w:b/>
          <w:bCs/>
          <w:sz w:val="24"/>
          <w:szCs w:val="24"/>
          <w:lang w:val="lt-LT"/>
        </w:rPr>
        <w:t>6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47D0450F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8E1FCF">
        <w:rPr>
          <w:rFonts w:ascii="Times New Roman" w:hAnsi="Times New Roman" w:cs="Times New Roman"/>
          <w:sz w:val="24"/>
          <w:szCs w:val="24"/>
          <w:lang w:val="lt-LT"/>
        </w:rPr>
        <w:t>6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</w:t>
      </w:r>
      <w:r w:rsidR="008E1FC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4AC1">
        <w:rPr>
          <w:rFonts w:ascii="Times New Roman" w:hAnsi="Times New Roman" w:cs="Times New Roman"/>
          <w:sz w:val="24"/>
          <w:szCs w:val="24"/>
          <w:lang w:val="lt-LT"/>
        </w:rPr>
        <w:t>liepos</w:t>
      </w:r>
      <w:r w:rsidR="00224489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4AC1"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8E1FCF">
        <w:rPr>
          <w:rFonts w:ascii="Times New Roman" w:hAnsi="Times New Roman" w:cs="Times New Roman"/>
          <w:sz w:val="24"/>
          <w:szCs w:val="24"/>
          <w:lang w:val="lt-LT"/>
        </w:rPr>
        <w:t>3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494167AB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682ADE">
        <w:rPr>
          <w:rFonts w:ascii="Times New Roman" w:hAnsi="Times New Roman" w:cs="Times New Roman"/>
          <w:sz w:val="24"/>
          <w:szCs w:val="24"/>
          <w:lang w:val="lt-LT"/>
        </w:rPr>
        <w:t>lopšelis-darželis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 xml:space="preserve"> „Kregždutė“</w:t>
      </w:r>
    </w:p>
    <w:p w14:paraId="1F4B8AE8" w14:textId="1F9E4C66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190526385</w:t>
      </w:r>
    </w:p>
    <w:p w14:paraId="2EC96B06" w14:textId="751C0249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Algirdo Juliaus Greimo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0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30C376FB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spalio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2F603D62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4D11D271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8E1FCF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434AC1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52E3639F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8E1FCF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39C1C542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8E1FCF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6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43DF30D2" w14:textId="3317905C" w:rsidR="00674454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8E1FCF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</w:t>
      </w:r>
    </w:p>
    <w:p w14:paraId="163AE4F4" w14:textId="7AA7FA26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="00674454">
        <w:rPr>
          <w:rFonts w:ascii="Times New Roman" w:hAnsi="Times New Roman" w:cs="Times New Roman"/>
          <w:sz w:val="24"/>
          <w:szCs w:val="24"/>
          <w:lang w:val="lt-LT" w:eastAsia="ar-SA"/>
        </w:rPr>
        <w:t xml:space="preserve">Vadovaujantis 2025 m. gruodžio 15 d. LR finansų ministro įsakymu Nr. 1K-301 „Dėl </w:t>
      </w:r>
      <w:r w:rsidR="00674454">
        <w:rPr>
          <w:rFonts w:ascii="Times New Roman" w:hAnsi="Times New Roman" w:cs="Times New Roman"/>
          <w:sz w:val="24"/>
          <w:szCs w:val="24"/>
          <w:lang w:val="lt-LT" w:eastAsia="lt-LT"/>
        </w:rPr>
        <w:t>finansų ministro 2008 m. gruodžio 22 d. įsakymo Nr. 1K-455 „Dėl Viešojo sektoriaus subjektų privalomojo bendrojo sąskaitų plano patvirtinimo“ pakeitimo” nuo 2026 m. sausio 1 d.  finansinių ataskaitų rinkiniams taikomas naujas sąskaitų planas.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1525E48C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Aušra Kvedaravičienė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F8ADF" w14:textId="77777777" w:rsidR="004B2721" w:rsidRDefault="004B2721" w:rsidP="0087691B">
      <w:pPr>
        <w:spacing w:after="0" w:line="240" w:lineRule="auto"/>
      </w:pPr>
      <w:r>
        <w:separator/>
      </w:r>
    </w:p>
  </w:endnote>
  <w:endnote w:type="continuationSeparator" w:id="0">
    <w:p w14:paraId="00066489" w14:textId="77777777" w:rsidR="004B2721" w:rsidRDefault="004B2721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AF487" w14:textId="77777777" w:rsidR="004B2721" w:rsidRDefault="004B2721" w:rsidP="0087691B">
      <w:pPr>
        <w:spacing w:after="0" w:line="240" w:lineRule="auto"/>
      </w:pPr>
      <w:r>
        <w:separator/>
      </w:r>
    </w:p>
  </w:footnote>
  <w:footnote w:type="continuationSeparator" w:id="0">
    <w:p w14:paraId="6693DBBE" w14:textId="77777777" w:rsidR="004B2721" w:rsidRDefault="004B2721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026E6C"/>
    <w:rsid w:val="0004558E"/>
    <w:rsid w:val="000F7FCC"/>
    <w:rsid w:val="0019395B"/>
    <w:rsid w:val="00203672"/>
    <w:rsid w:val="002112D2"/>
    <w:rsid w:val="00224489"/>
    <w:rsid w:val="00250F74"/>
    <w:rsid w:val="002A4805"/>
    <w:rsid w:val="002B18CE"/>
    <w:rsid w:val="002B1FFA"/>
    <w:rsid w:val="003333C7"/>
    <w:rsid w:val="003F6656"/>
    <w:rsid w:val="00434AC1"/>
    <w:rsid w:val="004464B6"/>
    <w:rsid w:val="004621A2"/>
    <w:rsid w:val="0047165F"/>
    <w:rsid w:val="004814DE"/>
    <w:rsid w:val="00482DEC"/>
    <w:rsid w:val="004A2799"/>
    <w:rsid w:val="004B2721"/>
    <w:rsid w:val="00517325"/>
    <w:rsid w:val="00544089"/>
    <w:rsid w:val="005512A2"/>
    <w:rsid w:val="00567CAF"/>
    <w:rsid w:val="00573E02"/>
    <w:rsid w:val="00594302"/>
    <w:rsid w:val="00595BC5"/>
    <w:rsid w:val="005D1174"/>
    <w:rsid w:val="005D3DAF"/>
    <w:rsid w:val="005E181E"/>
    <w:rsid w:val="00603997"/>
    <w:rsid w:val="00674454"/>
    <w:rsid w:val="006817C9"/>
    <w:rsid w:val="00682ADE"/>
    <w:rsid w:val="006C6DB3"/>
    <w:rsid w:val="006F34B6"/>
    <w:rsid w:val="00874D6D"/>
    <w:rsid w:val="0087691B"/>
    <w:rsid w:val="008A6510"/>
    <w:rsid w:val="008E1FCF"/>
    <w:rsid w:val="00964FDD"/>
    <w:rsid w:val="00991D95"/>
    <w:rsid w:val="009B66AB"/>
    <w:rsid w:val="009C639B"/>
    <w:rsid w:val="00A05157"/>
    <w:rsid w:val="00A303B7"/>
    <w:rsid w:val="00AA7F94"/>
    <w:rsid w:val="00AF33CB"/>
    <w:rsid w:val="00B121E0"/>
    <w:rsid w:val="00B1604D"/>
    <w:rsid w:val="00B4395C"/>
    <w:rsid w:val="00B9412A"/>
    <w:rsid w:val="00BD679A"/>
    <w:rsid w:val="00BF5AC2"/>
    <w:rsid w:val="00C06185"/>
    <w:rsid w:val="00C0703D"/>
    <w:rsid w:val="00C118CB"/>
    <w:rsid w:val="00C41CE4"/>
    <w:rsid w:val="00C91F92"/>
    <w:rsid w:val="00C94167"/>
    <w:rsid w:val="00C9771B"/>
    <w:rsid w:val="00D21395"/>
    <w:rsid w:val="00D35E60"/>
    <w:rsid w:val="00D96AD0"/>
    <w:rsid w:val="00DA13C5"/>
    <w:rsid w:val="00DC61A1"/>
    <w:rsid w:val="00DF3397"/>
    <w:rsid w:val="00E25722"/>
    <w:rsid w:val="00E45CD7"/>
    <w:rsid w:val="00E64BBE"/>
    <w:rsid w:val="00E71456"/>
    <w:rsid w:val="00EE3B8D"/>
    <w:rsid w:val="00EF58B4"/>
    <w:rsid w:val="00F67582"/>
    <w:rsid w:val="00FA3398"/>
    <w:rsid w:val="00FA3E02"/>
    <w:rsid w:val="00FC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747</Words>
  <Characters>4261</Characters>
  <Application>Microsoft Office Word</Application>
  <DocSecurity>0</DocSecurity>
  <Lines>35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Admin SAC</cp:lastModifiedBy>
  <dcterms:modified xsi:type="dcterms:W3CDTF">2026-07-24T13:08:00Z</dcterms:modified>
  <cp:revision>19</cp:revision>
</cp:coreProperties>
</file>