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41" w:rsidRDefault="008D0741" w:rsidP="0099529C">
      <w:pPr>
        <w:rPr>
          <w:rFonts w:ascii="Times New Roman" w:hAnsi="Times New Roman" w:cs="Times New Roman"/>
          <w:b/>
          <w:bCs/>
          <w:sz w:val="32"/>
          <w:szCs w:val="32"/>
        </w:rPr>
      </w:pPr>
    </w:p>
    <w:p w:rsidR="00F131D1" w:rsidRPr="00786F18" w:rsidRDefault="00F131D1" w:rsidP="00F131D1">
      <w:pPr>
        <w:jc w:val="center"/>
        <w:rPr>
          <w:rFonts w:ascii="Times New Roman" w:hAnsi="Times New Roman" w:cs="Times New Roman"/>
          <w:b/>
          <w:bCs/>
          <w:sz w:val="32"/>
          <w:szCs w:val="32"/>
        </w:rPr>
      </w:pPr>
      <w:r>
        <w:rPr>
          <w:rFonts w:ascii="Times New Roman" w:hAnsi="Times New Roman" w:cs="Times New Roman"/>
          <w:b/>
          <w:bCs/>
          <w:sz w:val="32"/>
          <w:szCs w:val="32"/>
        </w:rPr>
        <w:t>2024</w:t>
      </w:r>
      <w:r w:rsidRPr="00786F18">
        <w:rPr>
          <w:rFonts w:ascii="Times New Roman" w:hAnsi="Times New Roman" w:cs="Times New Roman"/>
          <w:b/>
          <w:bCs/>
          <w:sz w:val="32"/>
          <w:szCs w:val="32"/>
        </w:rPr>
        <w:t xml:space="preserve"> metų „</w:t>
      </w:r>
      <w:r w:rsidRPr="00786F18">
        <w:rPr>
          <w:rFonts w:ascii="Times New Roman" w:hAnsi="Times New Roman" w:cs="Times New Roman"/>
          <w:b/>
          <w:bCs/>
          <w:sz w:val="32"/>
          <w:szCs w:val="32"/>
        </w:rPr>
        <w:t>ŠVIESOS IR GARSO</w:t>
      </w:r>
      <w:r w:rsidRPr="00786F18">
        <w:rPr>
          <w:rFonts w:ascii="Times New Roman" w:hAnsi="Times New Roman" w:cs="Times New Roman"/>
          <w:b/>
          <w:bCs/>
          <w:sz w:val="32"/>
          <w:szCs w:val="32"/>
        </w:rPr>
        <w:t>“ studijos veikla</w:t>
      </w:r>
    </w:p>
    <w:p w:rsidR="00F131D1" w:rsidRPr="00786F18" w:rsidRDefault="00F131D1" w:rsidP="00F131D1">
      <w:pPr>
        <w:jc w:val="center"/>
        <w:rPr>
          <w:rFonts w:ascii="Times New Roman" w:hAnsi="Times New Roman" w:cs="Times New Roman"/>
          <w:sz w:val="28"/>
          <w:szCs w:val="28"/>
        </w:rPr>
      </w:pPr>
    </w:p>
    <w:p w:rsidR="00F131D1" w:rsidRDefault="00F131D1" w:rsidP="00F131D1">
      <w:pPr>
        <w:rPr>
          <w:rFonts w:ascii="Times New Roman" w:hAnsi="Times New Roman" w:cs="Times New Roman"/>
          <w:bCs/>
          <w:sz w:val="24"/>
          <w:szCs w:val="24"/>
        </w:rPr>
      </w:pPr>
      <w:r>
        <w:rPr>
          <w:rFonts w:ascii="Times New Roman" w:hAnsi="Times New Roman" w:cs="Times New Roman"/>
          <w:bCs/>
          <w:sz w:val="24"/>
          <w:szCs w:val="24"/>
        </w:rPr>
        <w:t>2024</w:t>
      </w:r>
      <w:r w:rsidRPr="00786F18">
        <w:rPr>
          <w:rFonts w:ascii="Times New Roman" w:hAnsi="Times New Roman" w:cs="Times New Roman"/>
          <w:bCs/>
          <w:sz w:val="24"/>
          <w:szCs w:val="24"/>
        </w:rPr>
        <w:t xml:space="preserve"> metų „Šviesos ir garso“ studijos tikslas, </w:t>
      </w:r>
      <w:r>
        <w:rPr>
          <w:rFonts w:ascii="Times New Roman" w:hAnsi="Times New Roman" w:cs="Times New Roman"/>
          <w:bCs/>
          <w:sz w:val="24"/>
          <w:szCs w:val="24"/>
        </w:rPr>
        <w:t xml:space="preserve">uždaviniai, </w:t>
      </w:r>
      <w:r w:rsidRPr="00786F18">
        <w:rPr>
          <w:rFonts w:ascii="Times New Roman" w:hAnsi="Times New Roman" w:cs="Times New Roman"/>
          <w:bCs/>
          <w:sz w:val="24"/>
          <w:szCs w:val="24"/>
        </w:rPr>
        <w:t>temos</w:t>
      </w:r>
      <w:r>
        <w:rPr>
          <w:rFonts w:ascii="Times New Roman" w:hAnsi="Times New Roman" w:cs="Times New Roman"/>
          <w:bCs/>
          <w:sz w:val="24"/>
          <w:szCs w:val="24"/>
        </w:rPr>
        <w:t>:</w:t>
      </w:r>
    </w:p>
    <w:p w:rsidR="00F131D1" w:rsidRDefault="00F131D1" w:rsidP="00F131D1">
      <w:pPr>
        <w:rPr>
          <w:rFonts w:ascii="Times New Roman" w:hAnsi="Times New Roman" w:cs="Times New Roman"/>
          <w:sz w:val="24"/>
          <w:szCs w:val="24"/>
        </w:rPr>
      </w:pPr>
      <w:r w:rsidRPr="00786F18">
        <w:rPr>
          <w:rFonts w:ascii="Times New Roman" w:hAnsi="Times New Roman" w:cs="Times New Roman"/>
          <w:b/>
          <w:bCs/>
          <w:sz w:val="24"/>
          <w:szCs w:val="24"/>
        </w:rPr>
        <w:t>TIKSLAS</w:t>
      </w:r>
      <w:r w:rsidRPr="00786F18">
        <w:rPr>
          <w:rFonts w:ascii="Times New Roman" w:hAnsi="Times New Roman" w:cs="Times New Roman"/>
          <w:sz w:val="24"/>
          <w:szCs w:val="24"/>
        </w:rPr>
        <w:t>: Skatinti pažinti šviesos ir garso žaismą.</w:t>
      </w:r>
    </w:p>
    <w:p w:rsidR="00F131D1" w:rsidRDefault="00F131D1" w:rsidP="00F131D1">
      <w:pPr>
        <w:pStyle w:val="Sraopastraipa1"/>
        <w:ind w:left="0"/>
        <w:rPr>
          <w:rFonts w:ascii="Times New Roman" w:hAnsi="Times New Roman" w:cs="Times New Roman"/>
          <w:b/>
          <w:sz w:val="24"/>
          <w:szCs w:val="24"/>
        </w:rPr>
      </w:pPr>
      <w:r w:rsidRPr="00786F18">
        <w:rPr>
          <w:rFonts w:ascii="Times New Roman" w:hAnsi="Times New Roman" w:cs="Times New Roman"/>
          <w:b/>
          <w:sz w:val="24"/>
          <w:szCs w:val="24"/>
        </w:rPr>
        <w:t xml:space="preserve">UŽDAVINAI: </w:t>
      </w:r>
    </w:p>
    <w:p w:rsidR="00F131D1" w:rsidRPr="00786F18" w:rsidRDefault="00F131D1" w:rsidP="00F131D1">
      <w:pPr>
        <w:pStyle w:val="Sraopastraipa1"/>
        <w:ind w:left="0"/>
        <w:rPr>
          <w:rFonts w:ascii="Times New Roman" w:hAnsi="Times New Roman" w:cs="Times New Roman"/>
          <w:sz w:val="24"/>
          <w:szCs w:val="24"/>
        </w:rPr>
      </w:pPr>
    </w:p>
    <w:p w:rsidR="00F131D1" w:rsidRPr="00786F18" w:rsidRDefault="00F131D1" w:rsidP="00F131D1">
      <w:pPr>
        <w:pStyle w:val="Sraopastraipa1"/>
        <w:numPr>
          <w:ilvl w:val="0"/>
          <w:numId w:val="1"/>
        </w:numPr>
        <w:spacing w:after="0" w:line="240" w:lineRule="auto"/>
        <w:ind w:hanging="357"/>
        <w:rPr>
          <w:rFonts w:ascii="Times New Roman" w:eastAsia="Calibri" w:hAnsi="Times New Roman" w:cs="Times New Roman"/>
          <w:sz w:val="24"/>
          <w:szCs w:val="24"/>
        </w:rPr>
      </w:pPr>
      <w:r w:rsidRPr="00786F18">
        <w:rPr>
          <w:rFonts w:ascii="Times New Roman" w:eastAsia="Calibri" w:hAnsi="Times New Roman" w:cs="Times New Roman"/>
          <w:sz w:val="24"/>
          <w:szCs w:val="24"/>
        </w:rPr>
        <w:t>Ugdyti vaikų kūrybiškumą veikiant netradicinėje aplinkoje su netradicinėmis    priemonėmis.</w:t>
      </w:r>
    </w:p>
    <w:p w:rsidR="00F131D1" w:rsidRPr="00786F18" w:rsidRDefault="00F131D1" w:rsidP="00F131D1">
      <w:pPr>
        <w:pStyle w:val="Sraopastraipa"/>
        <w:numPr>
          <w:ilvl w:val="0"/>
          <w:numId w:val="1"/>
        </w:numPr>
        <w:spacing w:after="0" w:line="240" w:lineRule="auto"/>
        <w:rPr>
          <w:rFonts w:ascii="Times New Roman" w:eastAsia="Calibri" w:hAnsi="Times New Roman" w:cs="Times New Roman"/>
          <w:sz w:val="24"/>
          <w:szCs w:val="24"/>
        </w:rPr>
      </w:pPr>
      <w:r w:rsidRPr="00786F18">
        <w:rPr>
          <w:rFonts w:ascii="Times New Roman" w:eastAsia="Calibri" w:hAnsi="Times New Roman" w:cs="Times New Roman"/>
          <w:sz w:val="24"/>
          <w:szCs w:val="24"/>
        </w:rPr>
        <w:t>Pažinti aplinką liečiant, girdint, matant, jaučiant ir pan.</w:t>
      </w:r>
    </w:p>
    <w:p w:rsidR="00F131D1" w:rsidRPr="00786F18" w:rsidRDefault="00F131D1" w:rsidP="00F131D1">
      <w:pPr>
        <w:pStyle w:val="Sraopastraipa"/>
        <w:numPr>
          <w:ilvl w:val="0"/>
          <w:numId w:val="1"/>
        </w:numPr>
        <w:spacing w:after="0" w:line="240" w:lineRule="auto"/>
        <w:rPr>
          <w:rFonts w:ascii="Times New Roman" w:eastAsia="Calibri" w:hAnsi="Times New Roman" w:cs="Times New Roman"/>
          <w:sz w:val="24"/>
          <w:szCs w:val="24"/>
        </w:rPr>
      </w:pPr>
      <w:r w:rsidRPr="00786F18">
        <w:rPr>
          <w:rFonts w:ascii="Times New Roman" w:eastAsia="Calibri" w:hAnsi="Times New Roman" w:cs="Times New Roman"/>
          <w:sz w:val="24"/>
          <w:szCs w:val="24"/>
        </w:rPr>
        <w:t>Skatinti teigiamas emocijas ir norą veikti.</w:t>
      </w:r>
    </w:p>
    <w:p w:rsidR="00F131D1" w:rsidRPr="00786F18" w:rsidRDefault="00F131D1" w:rsidP="00F131D1">
      <w:pPr>
        <w:rPr>
          <w:rFonts w:ascii="Times New Roman" w:hAnsi="Times New Roman" w:cs="Times New Roman"/>
          <w:b/>
          <w:sz w:val="24"/>
          <w:szCs w:val="24"/>
        </w:rPr>
      </w:pPr>
    </w:p>
    <w:p w:rsidR="00F131D1" w:rsidRDefault="00F131D1" w:rsidP="00F131D1">
      <w:pPr>
        <w:rPr>
          <w:rFonts w:ascii="Times New Roman" w:hAnsi="Times New Roman" w:cs="Times New Roman"/>
          <w:b/>
          <w:sz w:val="24"/>
          <w:szCs w:val="24"/>
        </w:rPr>
      </w:pPr>
      <w:r w:rsidRPr="00786F18">
        <w:rPr>
          <w:rFonts w:ascii="Times New Roman" w:hAnsi="Times New Roman" w:cs="Times New Roman"/>
          <w:b/>
          <w:sz w:val="24"/>
          <w:szCs w:val="24"/>
        </w:rPr>
        <w:t>TEMOS:</w:t>
      </w:r>
    </w:p>
    <w:p w:rsidR="00F131D1" w:rsidRPr="00F9439C" w:rsidRDefault="00F131D1" w:rsidP="00F131D1">
      <w:pPr>
        <w:pStyle w:val="Sraopastraipa"/>
        <w:numPr>
          <w:ilvl w:val="0"/>
          <w:numId w:val="2"/>
        </w:numPr>
        <w:rPr>
          <w:rFonts w:ascii="Times New Roman" w:hAnsi="Times New Roman" w:cs="Times New Roman"/>
          <w:bCs/>
          <w:sz w:val="24"/>
          <w:szCs w:val="24"/>
        </w:rPr>
      </w:pPr>
      <w:r w:rsidRPr="00F9439C">
        <w:rPr>
          <w:rFonts w:ascii="Times New Roman" w:hAnsi="Times New Roman" w:cs="Times New Roman"/>
          <w:bCs/>
          <w:sz w:val="24"/>
          <w:szCs w:val="24"/>
        </w:rPr>
        <w:t>LEGO pilys</w:t>
      </w:r>
    </w:p>
    <w:p w:rsidR="00F131D1" w:rsidRPr="00F9439C" w:rsidRDefault="00F131D1" w:rsidP="00F131D1">
      <w:pPr>
        <w:pStyle w:val="Sraopastraipa"/>
        <w:numPr>
          <w:ilvl w:val="0"/>
          <w:numId w:val="2"/>
        </w:numPr>
        <w:rPr>
          <w:rFonts w:ascii="Times New Roman" w:hAnsi="Times New Roman" w:cs="Times New Roman"/>
          <w:bCs/>
          <w:sz w:val="24"/>
          <w:szCs w:val="24"/>
        </w:rPr>
      </w:pPr>
      <w:r w:rsidRPr="00F9439C">
        <w:rPr>
          <w:rFonts w:ascii="Times New Roman" w:hAnsi="Times New Roman" w:cs="Times New Roman"/>
          <w:bCs/>
          <w:sz w:val="24"/>
          <w:szCs w:val="24"/>
        </w:rPr>
        <w:t>Margutis</w:t>
      </w:r>
    </w:p>
    <w:p w:rsidR="00F131D1" w:rsidRPr="00F9439C" w:rsidRDefault="00F131D1" w:rsidP="00F131D1">
      <w:pPr>
        <w:pStyle w:val="Sraopastraipa"/>
        <w:numPr>
          <w:ilvl w:val="0"/>
          <w:numId w:val="2"/>
        </w:numPr>
        <w:rPr>
          <w:rFonts w:ascii="Times New Roman" w:hAnsi="Times New Roman" w:cs="Times New Roman"/>
          <w:bCs/>
          <w:sz w:val="24"/>
          <w:szCs w:val="24"/>
        </w:rPr>
      </w:pPr>
      <w:r w:rsidRPr="00F9439C">
        <w:rPr>
          <w:rFonts w:ascii="Times New Roman" w:hAnsi="Times New Roman" w:cs="Times New Roman"/>
          <w:bCs/>
          <w:sz w:val="24"/>
          <w:szCs w:val="24"/>
        </w:rPr>
        <w:t>Trapi kūryba</w:t>
      </w:r>
    </w:p>
    <w:p w:rsidR="00F131D1" w:rsidRPr="00F9439C" w:rsidRDefault="00F131D1" w:rsidP="00F131D1">
      <w:pPr>
        <w:pStyle w:val="Sraopastraipa"/>
        <w:numPr>
          <w:ilvl w:val="0"/>
          <w:numId w:val="2"/>
        </w:numPr>
        <w:rPr>
          <w:rFonts w:ascii="Times New Roman" w:hAnsi="Times New Roman" w:cs="Times New Roman"/>
          <w:bCs/>
          <w:sz w:val="24"/>
          <w:szCs w:val="24"/>
        </w:rPr>
      </w:pPr>
      <w:r w:rsidRPr="00F9439C">
        <w:rPr>
          <w:rFonts w:ascii="Times New Roman" w:hAnsi="Times New Roman" w:cs="Times New Roman"/>
          <w:bCs/>
          <w:sz w:val="24"/>
          <w:szCs w:val="24"/>
        </w:rPr>
        <w:t xml:space="preserve">Kaukšt – </w:t>
      </w:r>
      <w:proofErr w:type="spellStart"/>
      <w:r w:rsidRPr="00F9439C">
        <w:rPr>
          <w:rFonts w:ascii="Times New Roman" w:hAnsi="Times New Roman" w:cs="Times New Roman"/>
          <w:bCs/>
          <w:sz w:val="24"/>
          <w:szCs w:val="24"/>
        </w:rPr>
        <w:t>barkšt</w:t>
      </w:r>
      <w:proofErr w:type="spellEnd"/>
    </w:p>
    <w:p w:rsidR="00F131D1" w:rsidRPr="00F9439C" w:rsidRDefault="00F131D1" w:rsidP="00F131D1">
      <w:pPr>
        <w:pStyle w:val="Sraopastraipa"/>
        <w:numPr>
          <w:ilvl w:val="0"/>
          <w:numId w:val="2"/>
        </w:numPr>
        <w:rPr>
          <w:rFonts w:ascii="Times New Roman" w:hAnsi="Times New Roman" w:cs="Times New Roman"/>
          <w:bCs/>
          <w:sz w:val="24"/>
          <w:szCs w:val="24"/>
        </w:rPr>
      </w:pPr>
      <w:r w:rsidRPr="00F9439C">
        <w:rPr>
          <w:rFonts w:ascii="Times New Roman" w:hAnsi="Times New Roman" w:cs="Times New Roman"/>
          <w:bCs/>
          <w:sz w:val="24"/>
          <w:szCs w:val="24"/>
        </w:rPr>
        <w:t>Spalvų ir garso žaismas</w:t>
      </w:r>
    </w:p>
    <w:p w:rsidR="00F131D1" w:rsidRPr="00F9439C" w:rsidRDefault="00F131D1" w:rsidP="00F131D1">
      <w:pPr>
        <w:pStyle w:val="Sraopastraipa"/>
        <w:numPr>
          <w:ilvl w:val="0"/>
          <w:numId w:val="2"/>
        </w:numPr>
        <w:rPr>
          <w:rFonts w:ascii="Times New Roman" w:hAnsi="Times New Roman" w:cs="Times New Roman"/>
          <w:bCs/>
          <w:sz w:val="24"/>
          <w:szCs w:val="24"/>
        </w:rPr>
      </w:pPr>
      <w:r w:rsidRPr="00F9439C">
        <w:rPr>
          <w:rFonts w:ascii="Times New Roman" w:hAnsi="Times New Roman" w:cs="Times New Roman"/>
          <w:bCs/>
          <w:sz w:val="24"/>
          <w:szCs w:val="24"/>
        </w:rPr>
        <w:t>Geometrinės figūros</w:t>
      </w:r>
    </w:p>
    <w:p w:rsidR="00F131D1" w:rsidRDefault="00F131D1" w:rsidP="00F131D1">
      <w:pPr>
        <w:pStyle w:val="Sraopastraipa"/>
        <w:numPr>
          <w:ilvl w:val="0"/>
          <w:numId w:val="2"/>
        </w:numPr>
        <w:rPr>
          <w:rFonts w:ascii="Times New Roman" w:hAnsi="Times New Roman" w:cs="Times New Roman"/>
          <w:bCs/>
          <w:sz w:val="24"/>
          <w:szCs w:val="24"/>
        </w:rPr>
      </w:pPr>
      <w:r w:rsidRPr="00F9439C">
        <w:rPr>
          <w:rFonts w:ascii="Times New Roman" w:hAnsi="Times New Roman" w:cs="Times New Roman"/>
          <w:bCs/>
          <w:sz w:val="24"/>
          <w:szCs w:val="24"/>
        </w:rPr>
        <w:t>Siūlinis telefonas</w:t>
      </w:r>
    </w:p>
    <w:p w:rsidR="00F9439C" w:rsidRDefault="00F9439C" w:rsidP="00F9439C">
      <w:pPr>
        <w:rPr>
          <w:rFonts w:ascii="Times New Roman" w:hAnsi="Times New Roman" w:cs="Times New Roman"/>
          <w:bCs/>
          <w:sz w:val="24"/>
          <w:szCs w:val="24"/>
        </w:rPr>
      </w:pPr>
    </w:p>
    <w:p w:rsidR="008D0741" w:rsidRDefault="008D0741" w:rsidP="00F9439C">
      <w:pPr>
        <w:rPr>
          <w:rFonts w:ascii="Times New Roman" w:hAnsi="Times New Roman" w:cs="Times New Roman"/>
          <w:bCs/>
          <w:sz w:val="24"/>
          <w:szCs w:val="24"/>
        </w:rPr>
      </w:pPr>
    </w:p>
    <w:p w:rsidR="00F9439C" w:rsidRDefault="00F9439C" w:rsidP="00F9439C">
      <w:pPr>
        <w:jc w:val="center"/>
        <w:rPr>
          <w:rFonts w:ascii="Times New Roman" w:hAnsi="Times New Roman" w:cs="Times New Roman"/>
          <w:b/>
          <w:sz w:val="24"/>
          <w:szCs w:val="24"/>
        </w:rPr>
      </w:pPr>
      <w:r>
        <w:rPr>
          <w:rFonts w:ascii="Times New Roman" w:hAnsi="Times New Roman" w:cs="Times New Roman"/>
          <w:b/>
          <w:sz w:val="24"/>
          <w:szCs w:val="24"/>
        </w:rPr>
        <w:t>VASARIO</w:t>
      </w:r>
      <w:r>
        <w:rPr>
          <w:rFonts w:ascii="Times New Roman" w:hAnsi="Times New Roman" w:cs="Times New Roman"/>
          <w:b/>
          <w:sz w:val="24"/>
          <w:szCs w:val="24"/>
        </w:rPr>
        <w:t xml:space="preserve"> mėnesio veikla „LEGO pilys</w:t>
      </w:r>
      <w:r w:rsidRPr="00C2768B">
        <w:rPr>
          <w:rFonts w:ascii="Times New Roman" w:hAnsi="Times New Roman" w:cs="Times New Roman"/>
          <w:b/>
          <w:sz w:val="24"/>
          <w:szCs w:val="24"/>
        </w:rPr>
        <w:t>“</w:t>
      </w:r>
    </w:p>
    <w:p w:rsidR="00F9439C" w:rsidRPr="00C2768B" w:rsidRDefault="00F9439C" w:rsidP="00F9439C">
      <w:pPr>
        <w:jc w:val="center"/>
        <w:rPr>
          <w:rFonts w:ascii="Times New Roman" w:hAnsi="Times New Roman" w:cs="Times New Roman"/>
          <w:b/>
          <w:sz w:val="24"/>
          <w:szCs w:val="24"/>
        </w:rPr>
      </w:pPr>
    </w:p>
    <w:p w:rsidR="00F9439C" w:rsidRDefault="00F9439C" w:rsidP="00F9439C">
      <w:pPr>
        <w:rPr>
          <w:rFonts w:ascii="Times New Roman" w:hAnsi="Times New Roman" w:cs="Times New Roman"/>
          <w:b/>
          <w:sz w:val="24"/>
          <w:szCs w:val="24"/>
        </w:rPr>
      </w:pPr>
      <w:r w:rsidRPr="00C2768B">
        <w:rPr>
          <w:rFonts w:ascii="Times New Roman" w:hAnsi="Times New Roman" w:cs="Times New Roman"/>
          <w:b/>
          <w:sz w:val="24"/>
          <w:szCs w:val="24"/>
        </w:rPr>
        <w:t>VEIKLOS APIBŪDINIMAS:</w:t>
      </w:r>
    </w:p>
    <w:p w:rsidR="008D0741" w:rsidRDefault="00F9439C" w:rsidP="00F9439C">
      <w:pPr>
        <w:jc w:val="both"/>
        <w:rPr>
          <w:rFonts w:ascii="Times New Roman" w:hAnsi="Times New Roman" w:cs="Times New Roman"/>
          <w:sz w:val="24"/>
          <w:szCs w:val="24"/>
        </w:rPr>
      </w:pPr>
      <w:r w:rsidRPr="00F9439C">
        <w:rPr>
          <w:rFonts w:ascii="Times New Roman" w:hAnsi="Times New Roman" w:cs="Times New Roman"/>
          <w:sz w:val="24"/>
          <w:szCs w:val="24"/>
        </w:rPr>
        <w:t>Vasario mėnesį šviesos ir garso studijoje vyko veikla „</w:t>
      </w:r>
      <w:proofErr w:type="spellStart"/>
      <w:r w:rsidRPr="00F9439C">
        <w:rPr>
          <w:rFonts w:ascii="Times New Roman" w:hAnsi="Times New Roman" w:cs="Times New Roman"/>
          <w:sz w:val="24"/>
          <w:szCs w:val="24"/>
        </w:rPr>
        <w:t>Lego</w:t>
      </w:r>
      <w:proofErr w:type="spellEnd"/>
      <w:r w:rsidRPr="00F9439C">
        <w:rPr>
          <w:rFonts w:ascii="Times New Roman" w:hAnsi="Times New Roman" w:cs="Times New Roman"/>
          <w:sz w:val="24"/>
          <w:szCs w:val="24"/>
        </w:rPr>
        <w:t xml:space="preserve"> pilys“. Veiklos tikslas – skatinti pažinti šviesos ir garso žaismą. Vaikai ant šviesos stalo iš LEGO kaladėlių, šviesos kubų, skaidrių plytų  statė įvairaus aukščio bokštus, pilis. Jas apšvietus lempa, buvo stebimi šešėliai ir lyginami. Minėdami Vasario 16-ąją naudojo Lietuvos vėliavos spalvas, klausėsi ramios muzikos. Atlikę užduotis laisvai žaidė su šviesos kubais, sensorinėmis spalvų plytelėmis.</w:t>
      </w:r>
    </w:p>
    <w:p w:rsidR="001D2FEF" w:rsidRDefault="008D0741" w:rsidP="008D0741">
      <w:pPr>
        <w:jc w:val="both"/>
        <w:rPr>
          <w:noProof/>
          <w:lang w:eastAsia="lt-LT"/>
        </w:rPr>
      </w:pPr>
      <w:r>
        <w:rPr>
          <w:noProof/>
          <w:lang w:eastAsia="lt-LT"/>
        </w:rPr>
        <w:t xml:space="preserve"> </w:t>
      </w:r>
      <w:r w:rsidR="00F9439C">
        <w:rPr>
          <w:noProof/>
          <w:lang w:eastAsia="lt-LT"/>
        </w:rPr>
        <w:drawing>
          <wp:inline distT="0" distB="0" distL="0" distR="0" wp14:anchorId="42C62652" wp14:editId="4E1866D9">
            <wp:extent cx="1892774" cy="1815921"/>
            <wp:effectExtent l="0" t="0" r="0" b="0"/>
            <wp:docPr id="2" name="Paveikslėlis 2" descr="https://kregzdute.tavodarzelis.lt/wp-content/uploads/2024/02/GridArt_20240313_220330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02/GridArt_20240313_22033059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39801" cy="1861038"/>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2679930F" wp14:editId="49AF5DF7">
            <wp:extent cx="1841678" cy="1841678"/>
            <wp:effectExtent l="0" t="0" r="6350" b="6350"/>
            <wp:docPr id="5" name="Paveikslėlis 5" descr="https://kregzdute.tavodarzelis.lt/wp-content/uploads/2024/02/GridArt_20240222_103439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kregzdute.tavodarzelis.lt/wp-content/uploads/2024/02/GridArt_20240222_10343948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3893" cy="1873893"/>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27935EE9" wp14:editId="759E6CD6">
            <wp:extent cx="1854176" cy="1829388"/>
            <wp:effectExtent l="0" t="0" r="0" b="0"/>
            <wp:docPr id="4" name="Paveikslėlis 4" descr="https://kregzdute.tavodarzelis.lt/wp-content/uploads/2024/02/Cream-Playful-Happy-Birthday-Photo-Coll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02/Cream-Playful-Happy-Birthday-Photo-Collag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3487" cy="1848441"/>
                    </a:xfrm>
                    <a:prstGeom prst="rect">
                      <a:avLst/>
                    </a:prstGeom>
                    <a:noFill/>
                    <a:ln>
                      <a:noFill/>
                    </a:ln>
                  </pic:spPr>
                </pic:pic>
              </a:graphicData>
            </a:graphic>
          </wp:inline>
        </w:drawing>
      </w:r>
    </w:p>
    <w:p w:rsidR="008D0741" w:rsidRDefault="008D0741" w:rsidP="008D0741">
      <w:pPr>
        <w:jc w:val="both"/>
        <w:rPr>
          <w:noProof/>
          <w:lang w:eastAsia="lt-LT"/>
        </w:rPr>
      </w:pPr>
    </w:p>
    <w:p w:rsidR="004B33E8" w:rsidRDefault="008D0741" w:rsidP="008D0741">
      <w:pPr>
        <w:jc w:val="both"/>
        <w:rPr>
          <w:noProof/>
          <w:lang w:eastAsia="lt-LT"/>
        </w:rPr>
      </w:pPr>
      <w:r>
        <w:rPr>
          <w:noProof/>
          <w:lang w:eastAsia="lt-LT"/>
        </w:rPr>
        <w:lastRenderedPageBreak/>
        <w:drawing>
          <wp:inline distT="0" distB="0" distL="0" distR="0" wp14:anchorId="0AD3A8E2" wp14:editId="7F700B9F">
            <wp:extent cx="1992452" cy="1893194"/>
            <wp:effectExtent l="0" t="0" r="8255" b="0"/>
            <wp:docPr id="6" name="Paveikslėlis 6" descr="https://kregzdute.tavodarzelis.lt/wp-content/uploads/2024/02/1708004982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regzdute.tavodarzelis.lt/wp-content/uploads/2024/02/170800498296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1861" cy="193064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6EF9C16A" wp14:editId="0B0C90CC">
            <wp:extent cx="1803043" cy="1875790"/>
            <wp:effectExtent l="0" t="0" r="6985" b="0"/>
            <wp:docPr id="7" name="Paveikslėlis 7" descr="https://kregzdute.tavodarzelis.lt/wp-content/uploads/2024/05/IMG_20240220_122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regzdute.tavodarzelis.lt/wp-content/uploads/2024/05/IMG_20240220_12283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5424" cy="1930284"/>
                    </a:xfrm>
                    <a:prstGeom prst="rect">
                      <a:avLst/>
                    </a:prstGeom>
                    <a:noFill/>
                    <a:ln>
                      <a:noFill/>
                    </a:ln>
                  </pic:spPr>
                </pic:pic>
              </a:graphicData>
            </a:graphic>
          </wp:inline>
        </w:drawing>
      </w:r>
      <w:r w:rsidR="004B33E8">
        <w:rPr>
          <w:rFonts w:ascii="Times New Roman" w:hAnsi="Times New Roman" w:cs="Times New Roman"/>
          <w:sz w:val="24"/>
          <w:szCs w:val="24"/>
        </w:rPr>
        <w:t xml:space="preserve"> </w:t>
      </w:r>
      <w:r w:rsidR="004B33E8">
        <w:rPr>
          <w:noProof/>
          <w:lang w:eastAsia="lt-LT"/>
        </w:rPr>
        <w:t xml:space="preserve">      </w:t>
      </w:r>
      <w:r w:rsidR="004B33E8">
        <w:rPr>
          <w:noProof/>
          <w:lang w:eastAsia="lt-LT"/>
        </w:rPr>
        <w:drawing>
          <wp:inline distT="0" distB="0" distL="0" distR="0" wp14:anchorId="140CC940" wp14:editId="4FE54745">
            <wp:extent cx="2009104" cy="1877788"/>
            <wp:effectExtent l="0" t="0" r="0" b="8255"/>
            <wp:docPr id="8" name="Paveikslėlis 8" descr="https://kregzdute.tavodarzelis.lt/wp-content/uploads/2024/02/1708004982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kregzdute.tavodarzelis.lt/wp-content/uploads/2024/02/170800498295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7116" cy="1922662"/>
                    </a:xfrm>
                    <a:prstGeom prst="rect">
                      <a:avLst/>
                    </a:prstGeom>
                    <a:noFill/>
                    <a:ln>
                      <a:noFill/>
                    </a:ln>
                  </pic:spPr>
                </pic:pic>
              </a:graphicData>
            </a:graphic>
          </wp:inline>
        </w:drawing>
      </w:r>
    </w:p>
    <w:p w:rsidR="004B33E8" w:rsidRDefault="004B33E8" w:rsidP="008D0741">
      <w:pPr>
        <w:jc w:val="both"/>
        <w:rPr>
          <w:noProof/>
          <w:lang w:eastAsia="lt-LT"/>
        </w:rPr>
      </w:pPr>
    </w:p>
    <w:p w:rsidR="004B33E8" w:rsidRDefault="004B33E8" w:rsidP="008D0741">
      <w:pPr>
        <w:jc w:val="both"/>
        <w:rPr>
          <w:noProof/>
          <w:lang w:eastAsia="lt-LT"/>
        </w:rPr>
      </w:pPr>
    </w:p>
    <w:p w:rsidR="004B33E8" w:rsidRDefault="004B33E8" w:rsidP="004B33E8">
      <w:pPr>
        <w:jc w:val="center"/>
        <w:rPr>
          <w:rFonts w:ascii="Times New Roman" w:hAnsi="Times New Roman" w:cs="Times New Roman"/>
          <w:b/>
          <w:sz w:val="24"/>
          <w:szCs w:val="24"/>
        </w:rPr>
      </w:pPr>
      <w:r>
        <w:rPr>
          <w:rFonts w:ascii="Times New Roman" w:hAnsi="Times New Roman" w:cs="Times New Roman"/>
          <w:b/>
          <w:sz w:val="24"/>
          <w:szCs w:val="24"/>
        </w:rPr>
        <w:t>KOVO</w:t>
      </w:r>
      <w:r w:rsidRPr="004070AF">
        <w:rPr>
          <w:rFonts w:ascii="Times New Roman" w:hAnsi="Times New Roman" w:cs="Times New Roman"/>
          <w:b/>
          <w:sz w:val="24"/>
          <w:szCs w:val="24"/>
        </w:rPr>
        <w:t xml:space="preserve"> mėnesio veikla </w:t>
      </w:r>
      <w:r>
        <w:rPr>
          <w:rFonts w:ascii="Times New Roman" w:hAnsi="Times New Roman" w:cs="Times New Roman"/>
          <w:b/>
          <w:sz w:val="24"/>
          <w:szCs w:val="24"/>
        </w:rPr>
        <w:t>„Margutis</w:t>
      </w:r>
      <w:r w:rsidRPr="004070AF">
        <w:rPr>
          <w:rFonts w:ascii="Times New Roman" w:hAnsi="Times New Roman" w:cs="Times New Roman"/>
          <w:b/>
          <w:sz w:val="24"/>
          <w:szCs w:val="24"/>
        </w:rPr>
        <w:t>“</w:t>
      </w:r>
    </w:p>
    <w:p w:rsidR="004B33E8" w:rsidRDefault="004B33E8" w:rsidP="004B33E8">
      <w:pPr>
        <w:jc w:val="center"/>
        <w:rPr>
          <w:rFonts w:ascii="Times New Roman" w:hAnsi="Times New Roman" w:cs="Times New Roman"/>
          <w:b/>
          <w:sz w:val="24"/>
          <w:szCs w:val="24"/>
        </w:rPr>
      </w:pPr>
    </w:p>
    <w:p w:rsidR="004B33E8" w:rsidRDefault="004B33E8" w:rsidP="004B33E8">
      <w:pPr>
        <w:rPr>
          <w:rFonts w:ascii="Times New Roman" w:hAnsi="Times New Roman" w:cs="Times New Roman"/>
          <w:b/>
          <w:sz w:val="24"/>
          <w:szCs w:val="24"/>
        </w:rPr>
      </w:pPr>
      <w:r>
        <w:rPr>
          <w:rFonts w:ascii="Times New Roman" w:hAnsi="Times New Roman" w:cs="Times New Roman"/>
          <w:b/>
          <w:sz w:val="24"/>
          <w:szCs w:val="24"/>
        </w:rPr>
        <w:t>VEIKLOS APIBŪDINIMAS:</w:t>
      </w:r>
    </w:p>
    <w:p w:rsidR="004B33E8" w:rsidRDefault="004B33E8" w:rsidP="008D0741">
      <w:pPr>
        <w:jc w:val="both"/>
        <w:rPr>
          <w:rFonts w:ascii="Times New Roman" w:hAnsi="Times New Roman" w:cs="Times New Roman"/>
          <w:sz w:val="24"/>
          <w:szCs w:val="24"/>
        </w:rPr>
      </w:pPr>
      <w:r>
        <w:rPr>
          <w:rFonts w:ascii="Times New Roman" w:hAnsi="Times New Roman" w:cs="Times New Roman"/>
          <w:sz w:val="24"/>
          <w:szCs w:val="24"/>
        </w:rPr>
        <w:t>Kovo mėnesį</w:t>
      </w:r>
      <w:r w:rsidRPr="004B33E8">
        <w:rPr>
          <w:rFonts w:ascii="Times New Roman" w:hAnsi="Times New Roman" w:cs="Times New Roman"/>
          <w:sz w:val="24"/>
          <w:szCs w:val="24"/>
        </w:rPr>
        <w:t xml:space="preserve"> ant šviesos molbertų vaikai piešė Velykinį margutį. Piešdami vaikai, tyrinėjo, kaip besikeičiančios spalvos paryškina piešinį ir spalvas, kokios spalvos yra šaltos, kurios šiltos, kaip šios spalvos keičiasi piešiant ant šviesos molberto ir kodėl taip vyksta. O piešiant ir klausantis ramios muzikos, vaikai pastebėjo, kad norėjo naudoti daugiau šiltų atspalvių.</w:t>
      </w:r>
    </w:p>
    <w:p w:rsidR="004B33E8" w:rsidRDefault="004B33E8" w:rsidP="008D0741">
      <w:pPr>
        <w:jc w:val="both"/>
        <w:rPr>
          <w:rFonts w:ascii="Times New Roman" w:hAnsi="Times New Roman" w:cs="Times New Roman"/>
          <w:sz w:val="24"/>
          <w:szCs w:val="24"/>
        </w:rPr>
      </w:pPr>
    </w:p>
    <w:p w:rsidR="00B13A7A" w:rsidRPr="0090397D" w:rsidRDefault="004B33E8" w:rsidP="0090397D">
      <w:pPr>
        <w:jc w:val="both"/>
        <w:rPr>
          <w:rFonts w:ascii="Times New Roman" w:hAnsi="Times New Roman" w:cs="Times New Roman"/>
          <w:sz w:val="24"/>
          <w:szCs w:val="24"/>
        </w:rPr>
      </w:pPr>
      <w:r>
        <w:rPr>
          <w:noProof/>
          <w:lang w:eastAsia="lt-LT"/>
        </w:rPr>
        <w:drawing>
          <wp:inline distT="0" distB="0" distL="0" distR="0" wp14:anchorId="697C01F5" wp14:editId="5D8D509E">
            <wp:extent cx="1884697" cy="2009105"/>
            <wp:effectExtent l="0" t="0" r="1270" b="0"/>
            <wp:docPr id="10" name="Paveikslėlis 10" descr="https://kregzdute.tavodarzelis.lt/wp-content/uploads/2024/05/FunPic_20240327_13430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regzdute.tavodarzelis.lt/wp-content/uploads/2024/05/FunPic_20240327_13430003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1415" cy="2048247"/>
                    </a:xfrm>
                    <a:prstGeom prst="rect">
                      <a:avLst/>
                    </a:prstGeom>
                    <a:noFill/>
                    <a:ln>
                      <a:noFill/>
                    </a:ln>
                  </pic:spPr>
                </pic:pic>
              </a:graphicData>
            </a:graphic>
          </wp:inline>
        </w:drawing>
      </w:r>
      <w:r>
        <w:rPr>
          <w:rFonts w:ascii="Times New Roman" w:hAnsi="Times New Roman" w:cs="Times New Roman"/>
          <w:sz w:val="24"/>
          <w:szCs w:val="24"/>
        </w:rPr>
        <w:t xml:space="preserve">   </w:t>
      </w:r>
      <w:r w:rsidR="00B13A7A">
        <w:rPr>
          <w:rFonts w:ascii="Times New Roman" w:hAnsi="Times New Roman" w:cs="Times New Roman"/>
          <w:sz w:val="24"/>
          <w:szCs w:val="24"/>
        </w:rPr>
        <w:t xml:space="preserve">    </w:t>
      </w:r>
      <w:r>
        <w:rPr>
          <w:rFonts w:ascii="Times New Roman" w:hAnsi="Times New Roman" w:cs="Times New Roman"/>
          <w:sz w:val="24"/>
          <w:szCs w:val="24"/>
        </w:rPr>
        <w:t xml:space="preserve"> </w:t>
      </w:r>
      <w:r>
        <w:rPr>
          <w:noProof/>
          <w:lang w:eastAsia="lt-LT"/>
        </w:rPr>
        <w:drawing>
          <wp:inline distT="0" distB="0" distL="0" distR="0" wp14:anchorId="6A1B0A4A" wp14:editId="0BA00A95">
            <wp:extent cx="1841500" cy="2021804"/>
            <wp:effectExtent l="0" t="0" r="6350" b="0"/>
            <wp:docPr id="11" name="Paveikslėlis 11" descr="https://kregzdute.tavodarzelis.lt/wp-content/uploads/2024/05/IMG_8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regzdute.tavodarzelis.lt/wp-content/uploads/2024/05/IMG_875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3260" cy="2045694"/>
                    </a:xfrm>
                    <a:prstGeom prst="rect">
                      <a:avLst/>
                    </a:prstGeom>
                    <a:noFill/>
                    <a:ln>
                      <a:noFill/>
                    </a:ln>
                  </pic:spPr>
                </pic:pic>
              </a:graphicData>
            </a:graphic>
          </wp:inline>
        </w:drawing>
      </w:r>
      <w:r w:rsidR="00B13A7A">
        <w:rPr>
          <w:rFonts w:ascii="Times New Roman" w:hAnsi="Times New Roman" w:cs="Times New Roman"/>
          <w:sz w:val="24"/>
          <w:szCs w:val="24"/>
        </w:rPr>
        <w:t xml:space="preserve">        </w:t>
      </w:r>
      <w:r w:rsidR="00B13A7A">
        <w:rPr>
          <w:noProof/>
          <w:lang w:eastAsia="lt-LT"/>
        </w:rPr>
        <w:drawing>
          <wp:inline distT="0" distB="0" distL="0" distR="0" wp14:anchorId="23BEB337" wp14:editId="1D141298">
            <wp:extent cx="1996225" cy="1996225"/>
            <wp:effectExtent l="0" t="0" r="4445" b="4445"/>
            <wp:docPr id="12" name="Paveikslėlis 12" descr="https://kregzdute.tavodarzelis.lt/wp-content/uploads/2024/05/FunPic_20240327_134534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kregzdute.tavodarzelis.lt/wp-content/uploads/2024/05/FunPic_20240327_13453450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7355" cy="2017355"/>
                    </a:xfrm>
                    <a:prstGeom prst="rect">
                      <a:avLst/>
                    </a:prstGeom>
                    <a:noFill/>
                    <a:ln>
                      <a:noFill/>
                    </a:ln>
                  </pic:spPr>
                </pic:pic>
              </a:graphicData>
            </a:graphic>
          </wp:inline>
        </w:drawing>
      </w:r>
    </w:p>
    <w:p w:rsidR="0090397D" w:rsidRDefault="0090397D" w:rsidP="00B13A7A">
      <w:pPr>
        <w:ind w:left="720"/>
        <w:jc w:val="center"/>
        <w:rPr>
          <w:rFonts w:ascii="Times New Roman" w:hAnsi="Times New Roman" w:cs="Times New Roman"/>
          <w:b/>
          <w:noProof/>
          <w:sz w:val="24"/>
          <w:szCs w:val="24"/>
          <w:lang w:eastAsia="lt-LT"/>
        </w:rPr>
      </w:pPr>
    </w:p>
    <w:p w:rsidR="0090397D" w:rsidRDefault="0090397D" w:rsidP="00B13A7A">
      <w:pPr>
        <w:ind w:left="720"/>
        <w:jc w:val="center"/>
        <w:rPr>
          <w:rFonts w:ascii="Times New Roman" w:hAnsi="Times New Roman" w:cs="Times New Roman"/>
          <w:b/>
          <w:noProof/>
          <w:sz w:val="24"/>
          <w:szCs w:val="24"/>
          <w:lang w:eastAsia="lt-LT"/>
        </w:rPr>
      </w:pPr>
    </w:p>
    <w:p w:rsidR="00B13A7A" w:rsidRPr="00FD4BAC" w:rsidRDefault="00B13A7A" w:rsidP="00B13A7A">
      <w:pPr>
        <w:ind w:left="720"/>
        <w:jc w:val="center"/>
        <w:rPr>
          <w:rFonts w:ascii="Times New Roman" w:hAnsi="Times New Roman" w:cs="Times New Roman"/>
          <w:b/>
          <w:noProof/>
          <w:sz w:val="24"/>
          <w:szCs w:val="24"/>
          <w:lang w:eastAsia="lt-LT"/>
        </w:rPr>
      </w:pPr>
      <w:r>
        <w:rPr>
          <w:rFonts w:ascii="Times New Roman" w:hAnsi="Times New Roman" w:cs="Times New Roman"/>
          <w:b/>
          <w:noProof/>
          <w:sz w:val="24"/>
          <w:szCs w:val="24"/>
          <w:lang w:eastAsia="lt-LT"/>
        </w:rPr>
        <w:t xml:space="preserve">BALANDŽIO </w:t>
      </w:r>
      <w:r w:rsidRPr="00FD4BAC">
        <w:rPr>
          <w:rFonts w:ascii="Times New Roman" w:hAnsi="Times New Roman" w:cs="Times New Roman"/>
          <w:b/>
          <w:noProof/>
          <w:sz w:val="24"/>
          <w:szCs w:val="24"/>
          <w:lang w:eastAsia="lt-LT"/>
        </w:rPr>
        <w:t xml:space="preserve">mėnesio veikla </w:t>
      </w:r>
      <w:r>
        <w:rPr>
          <w:rFonts w:ascii="Times New Roman" w:hAnsi="Times New Roman" w:cs="Times New Roman"/>
          <w:b/>
          <w:bCs/>
          <w:noProof/>
          <w:sz w:val="24"/>
          <w:szCs w:val="24"/>
          <w:lang w:eastAsia="lt-LT"/>
        </w:rPr>
        <w:t>„Trapi kūryba</w:t>
      </w:r>
      <w:r w:rsidRPr="00FD4BAC">
        <w:rPr>
          <w:rFonts w:ascii="Times New Roman" w:hAnsi="Times New Roman" w:cs="Times New Roman"/>
          <w:b/>
          <w:bCs/>
          <w:noProof/>
          <w:sz w:val="24"/>
          <w:szCs w:val="24"/>
          <w:lang w:eastAsia="lt-LT"/>
        </w:rPr>
        <w:t>“</w:t>
      </w:r>
    </w:p>
    <w:p w:rsidR="00B13A7A" w:rsidRPr="00642E8B" w:rsidRDefault="00B13A7A" w:rsidP="00B13A7A">
      <w:pPr>
        <w:jc w:val="center"/>
        <w:rPr>
          <w:rFonts w:ascii="Times New Roman" w:hAnsi="Times New Roman" w:cs="Times New Roman"/>
          <w:b/>
          <w:noProof/>
          <w:sz w:val="24"/>
          <w:szCs w:val="24"/>
          <w:lang w:eastAsia="lt-LT"/>
        </w:rPr>
      </w:pPr>
    </w:p>
    <w:p w:rsidR="00B13A7A" w:rsidRDefault="00B13A7A" w:rsidP="00B13A7A">
      <w:pPr>
        <w:rPr>
          <w:rFonts w:ascii="Times New Roman" w:hAnsi="Times New Roman" w:cs="Times New Roman"/>
          <w:b/>
          <w:sz w:val="24"/>
          <w:szCs w:val="24"/>
        </w:rPr>
      </w:pPr>
      <w:r w:rsidRPr="00642E8B">
        <w:rPr>
          <w:rFonts w:ascii="Times New Roman" w:hAnsi="Times New Roman" w:cs="Times New Roman"/>
          <w:b/>
          <w:sz w:val="24"/>
          <w:szCs w:val="24"/>
        </w:rPr>
        <w:t>VEIKLOS APIBŪDINIMAS:</w:t>
      </w:r>
    </w:p>
    <w:p w:rsidR="00C24697" w:rsidRDefault="00B13A7A" w:rsidP="008D0741">
      <w:pPr>
        <w:jc w:val="both"/>
        <w:rPr>
          <w:rFonts w:ascii="Times New Roman" w:hAnsi="Times New Roman" w:cs="Times New Roman"/>
          <w:sz w:val="24"/>
          <w:szCs w:val="24"/>
        </w:rPr>
      </w:pPr>
      <w:r w:rsidRPr="005D46B7">
        <w:rPr>
          <w:rFonts w:ascii="Times New Roman" w:hAnsi="Times New Roman" w:cs="Times New Roman"/>
          <w:sz w:val="24"/>
          <w:szCs w:val="24"/>
        </w:rPr>
        <w:t>Žaidimas su kinetiniu smėliu: formelių pagalba</w:t>
      </w:r>
      <w:r>
        <w:rPr>
          <w:rFonts w:ascii="Times New Roman" w:hAnsi="Times New Roman" w:cs="Times New Roman"/>
          <w:sz w:val="24"/>
          <w:szCs w:val="24"/>
        </w:rPr>
        <w:t xml:space="preserve"> ant šviesos stalo</w:t>
      </w:r>
      <w:r w:rsidRPr="005D46B7">
        <w:rPr>
          <w:rFonts w:ascii="Times New Roman" w:hAnsi="Times New Roman" w:cs="Times New Roman"/>
          <w:sz w:val="24"/>
          <w:szCs w:val="24"/>
        </w:rPr>
        <w:t xml:space="preserve"> </w:t>
      </w:r>
      <w:r>
        <w:rPr>
          <w:rFonts w:ascii="Times New Roman" w:hAnsi="Times New Roman" w:cs="Times New Roman"/>
          <w:sz w:val="24"/>
          <w:szCs w:val="24"/>
        </w:rPr>
        <w:t>vaikai formavo</w:t>
      </w:r>
      <w:r>
        <w:rPr>
          <w:rFonts w:ascii="Times New Roman" w:hAnsi="Times New Roman" w:cs="Times New Roman"/>
          <w:sz w:val="24"/>
          <w:szCs w:val="24"/>
        </w:rPr>
        <w:t xml:space="preserve"> skirtingas figūras, pilis, pirštu pieš</w:t>
      </w:r>
      <w:r>
        <w:rPr>
          <w:rFonts w:ascii="Times New Roman" w:hAnsi="Times New Roman" w:cs="Times New Roman"/>
          <w:sz w:val="24"/>
          <w:szCs w:val="24"/>
        </w:rPr>
        <w:t>ė</w:t>
      </w:r>
      <w:r>
        <w:rPr>
          <w:rFonts w:ascii="Times New Roman" w:hAnsi="Times New Roman" w:cs="Times New Roman"/>
          <w:sz w:val="24"/>
          <w:szCs w:val="24"/>
        </w:rPr>
        <w:t xml:space="preserve"> ant smėlio. Smėlio  </w:t>
      </w:r>
      <w:r>
        <w:rPr>
          <w:rFonts w:ascii="Times New Roman" w:hAnsi="Times New Roman" w:cs="Times New Roman"/>
          <w:sz w:val="24"/>
          <w:szCs w:val="24"/>
        </w:rPr>
        <w:t>spalvos sustiprino</w:t>
      </w:r>
      <w:r w:rsidRPr="005D46B7">
        <w:rPr>
          <w:rFonts w:ascii="Times New Roman" w:hAnsi="Times New Roman" w:cs="Times New Roman"/>
          <w:sz w:val="24"/>
          <w:szCs w:val="24"/>
        </w:rPr>
        <w:t xml:space="preserve"> įspūdį.</w:t>
      </w:r>
    </w:p>
    <w:p w:rsidR="00C24697" w:rsidRDefault="00C24697" w:rsidP="008D0741">
      <w:pPr>
        <w:jc w:val="both"/>
        <w:rPr>
          <w:rFonts w:ascii="Times New Roman" w:hAnsi="Times New Roman" w:cs="Times New Roman"/>
          <w:sz w:val="24"/>
          <w:szCs w:val="24"/>
        </w:rPr>
      </w:pPr>
    </w:p>
    <w:p w:rsidR="00B13A7A" w:rsidRDefault="00C24697" w:rsidP="008D074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13A7A" w:rsidRPr="00B13A7A">
        <w:rPr>
          <w:rFonts w:ascii="Times New Roman" w:hAnsi="Times New Roman" w:cs="Times New Roman"/>
          <w:noProof/>
          <w:sz w:val="24"/>
          <w:szCs w:val="24"/>
          <w:lang w:eastAsia="lt-LT"/>
        </w:rPr>
        <w:drawing>
          <wp:inline distT="0" distB="0" distL="0" distR="0">
            <wp:extent cx="1925955" cy="2073040"/>
            <wp:effectExtent l="0" t="0" r="0" b="3810"/>
            <wp:docPr id="13" name="Paveikslėlis 13" descr="C:\Users\37060\Desktop\Šviesos ir garso studija\2024 m. veikla\Trapi kūryba\GridArt_20240423_131411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37060\Desktop\Šviesos ir garso studija\2024 m. veikla\Trapi kūryba\GridArt_20240423_13141165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1721" cy="2079246"/>
                    </a:xfrm>
                    <a:prstGeom prst="rect">
                      <a:avLst/>
                    </a:prstGeom>
                    <a:noFill/>
                    <a:ln>
                      <a:noFill/>
                    </a:ln>
                  </pic:spPr>
                </pic:pic>
              </a:graphicData>
            </a:graphic>
          </wp:inline>
        </w:drawing>
      </w:r>
      <w:r w:rsidR="00B13A7A">
        <w:rPr>
          <w:rFonts w:ascii="Times New Roman" w:hAnsi="Times New Roman" w:cs="Times New Roman"/>
          <w:sz w:val="24"/>
          <w:szCs w:val="24"/>
        </w:rPr>
        <w:t xml:space="preserve">      </w:t>
      </w:r>
      <w:r w:rsidR="00B13A7A" w:rsidRPr="00B13A7A">
        <w:rPr>
          <w:rFonts w:ascii="Times New Roman" w:hAnsi="Times New Roman" w:cs="Times New Roman"/>
          <w:noProof/>
          <w:sz w:val="24"/>
          <w:szCs w:val="24"/>
          <w:lang w:eastAsia="lt-LT"/>
        </w:rPr>
        <w:drawing>
          <wp:inline distT="0" distB="0" distL="0" distR="0">
            <wp:extent cx="1892509" cy="2059520"/>
            <wp:effectExtent l="0" t="0" r="0" b="0"/>
            <wp:docPr id="14" name="Paveikslėlis 14" descr="C:\Users\37060\Desktop\Šviesos ir garso studija\2024 m. veikla\Trapi kūryba\Collage_2024-04-19_14_03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37060\Desktop\Šviesos ir garso studija\2024 m. veikla\Trapi kūryba\Collage_2024-04-19_14_03_5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6872" cy="20751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lt-LT"/>
        </w:rPr>
        <w:t xml:space="preserve">      </w:t>
      </w:r>
      <w:r w:rsidRPr="00C24697">
        <w:rPr>
          <w:rFonts w:ascii="Times New Roman" w:hAnsi="Times New Roman" w:cs="Times New Roman"/>
          <w:noProof/>
          <w:sz w:val="24"/>
          <w:szCs w:val="24"/>
          <w:lang w:eastAsia="lt-LT"/>
        </w:rPr>
        <w:drawing>
          <wp:inline distT="0" distB="0" distL="0" distR="0">
            <wp:extent cx="1841500" cy="2034683"/>
            <wp:effectExtent l="0" t="0" r="6350" b="3810"/>
            <wp:docPr id="15" name="Paveikslėlis 15" descr="C:\Users\37060\Desktop\Šviesos ir garso studija\2024 m. veikla\Trapi kūryba\trapi kūryb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37060\Desktop\Šviesos ir garso studija\2024 m. veikla\Trapi kūryba\trapi kūryba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42946" cy="2036281"/>
                    </a:xfrm>
                    <a:prstGeom prst="rect">
                      <a:avLst/>
                    </a:prstGeom>
                    <a:noFill/>
                    <a:ln>
                      <a:noFill/>
                    </a:ln>
                  </pic:spPr>
                </pic:pic>
              </a:graphicData>
            </a:graphic>
          </wp:inline>
        </w:drawing>
      </w:r>
    </w:p>
    <w:p w:rsidR="00C24697" w:rsidRDefault="00C24697" w:rsidP="008D0741">
      <w:pPr>
        <w:jc w:val="both"/>
        <w:rPr>
          <w:rFonts w:ascii="Times New Roman" w:hAnsi="Times New Roman" w:cs="Times New Roman"/>
          <w:sz w:val="24"/>
          <w:szCs w:val="24"/>
        </w:rPr>
      </w:pPr>
    </w:p>
    <w:p w:rsidR="00C24697" w:rsidRDefault="00C24697" w:rsidP="008D0741">
      <w:pPr>
        <w:jc w:val="both"/>
        <w:rPr>
          <w:rFonts w:ascii="Times New Roman" w:hAnsi="Times New Roman" w:cs="Times New Roman"/>
          <w:sz w:val="24"/>
          <w:szCs w:val="24"/>
        </w:rPr>
      </w:pPr>
    </w:p>
    <w:p w:rsidR="00C24697" w:rsidRDefault="00C24697" w:rsidP="00C24697">
      <w:pPr>
        <w:jc w:val="center"/>
        <w:rPr>
          <w:rFonts w:ascii="Times New Roman" w:hAnsi="Times New Roman" w:cs="Times New Roman"/>
          <w:b/>
          <w:sz w:val="24"/>
          <w:szCs w:val="24"/>
        </w:rPr>
      </w:pPr>
      <w:r>
        <w:rPr>
          <w:rFonts w:ascii="Times New Roman" w:hAnsi="Times New Roman" w:cs="Times New Roman"/>
          <w:b/>
          <w:sz w:val="24"/>
          <w:szCs w:val="24"/>
        </w:rPr>
        <w:t>GEGUŽĖS</w:t>
      </w:r>
      <w:r w:rsidRPr="004710FF">
        <w:rPr>
          <w:rFonts w:ascii="Times New Roman" w:hAnsi="Times New Roman" w:cs="Times New Roman"/>
          <w:b/>
          <w:sz w:val="24"/>
          <w:szCs w:val="24"/>
        </w:rPr>
        <w:t xml:space="preserve"> mėnesio </w:t>
      </w:r>
      <w:r>
        <w:rPr>
          <w:rFonts w:ascii="Times New Roman" w:hAnsi="Times New Roman" w:cs="Times New Roman"/>
          <w:b/>
          <w:sz w:val="24"/>
          <w:szCs w:val="24"/>
        </w:rPr>
        <w:t xml:space="preserve">veikla “Kaukšt - </w:t>
      </w:r>
      <w:proofErr w:type="spellStart"/>
      <w:r>
        <w:rPr>
          <w:rFonts w:ascii="Times New Roman" w:hAnsi="Times New Roman" w:cs="Times New Roman"/>
          <w:b/>
          <w:sz w:val="24"/>
          <w:szCs w:val="24"/>
        </w:rPr>
        <w:t>barkšt</w:t>
      </w:r>
      <w:proofErr w:type="spellEnd"/>
      <w:r w:rsidRPr="004710FF">
        <w:rPr>
          <w:rFonts w:ascii="Times New Roman" w:hAnsi="Times New Roman" w:cs="Times New Roman"/>
          <w:b/>
          <w:sz w:val="24"/>
          <w:szCs w:val="24"/>
        </w:rPr>
        <w:t xml:space="preserve">“  </w:t>
      </w:r>
    </w:p>
    <w:p w:rsidR="00C24697" w:rsidRDefault="00C24697" w:rsidP="00C24697">
      <w:pPr>
        <w:jc w:val="both"/>
        <w:rPr>
          <w:rFonts w:ascii="Times New Roman" w:hAnsi="Times New Roman" w:cs="Times New Roman"/>
          <w:b/>
          <w:sz w:val="24"/>
          <w:szCs w:val="24"/>
        </w:rPr>
      </w:pPr>
    </w:p>
    <w:p w:rsidR="00C24697" w:rsidRDefault="00C24697" w:rsidP="00C24697">
      <w:pPr>
        <w:jc w:val="both"/>
        <w:rPr>
          <w:rFonts w:ascii="Times New Roman" w:hAnsi="Times New Roman" w:cs="Times New Roman"/>
          <w:b/>
          <w:sz w:val="24"/>
          <w:szCs w:val="24"/>
        </w:rPr>
      </w:pPr>
      <w:r>
        <w:rPr>
          <w:rFonts w:ascii="Times New Roman" w:hAnsi="Times New Roman" w:cs="Times New Roman"/>
          <w:b/>
          <w:sz w:val="24"/>
          <w:szCs w:val="24"/>
        </w:rPr>
        <w:t>VEIKLOS APIBŪDINIMAS:</w:t>
      </w:r>
    </w:p>
    <w:p w:rsidR="00C24697" w:rsidRPr="00C24697" w:rsidRDefault="00C24697" w:rsidP="00C24697">
      <w:pPr>
        <w:jc w:val="both"/>
        <w:rPr>
          <w:rFonts w:ascii="Times New Roman" w:hAnsi="Times New Roman" w:cs="Times New Roman"/>
          <w:b/>
          <w:sz w:val="24"/>
          <w:szCs w:val="24"/>
        </w:rPr>
      </w:pPr>
      <w:r w:rsidRPr="00C24697">
        <w:rPr>
          <w:rFonts w:ascii="Times New Roman" w:hAnsi="Times New Roman" w:cs="Times New Roman"/>
          <w:color w:val="3D3D3D"/>
          <w:sz w:val="24"/>
          <w:szCs w:val="24"/>
          <w:shd w:val="clear" w:color="auto" w:fill="FFFFFF"/>
        </w:rPr>
        <w:t xml:space="preserve">Veiklos „Kaukšt </w:t>
      </w:r>
      <w:proofErr w:type="spellStart"/>
      <w:r w:rsidRPr="00C24697">
        <w:rPr>
          <w:rFonts w:ascii="Times New Roman" w:hAnsi="Times New Roman" w:cs="Times New Roman"/>
          <w:color w:val="3D3D3D"/>
          <w:sz w:val="24"/>
          <w:szCs w:val="24"/>
          <w:shd w:val="clear" w:color="auto" w:fill="FFFFFF"/>
        </w:rPr>
        <w:t>barkšt</w:t>
      </w:r>
      <w:proofErr w:type="spellEnd"/>
      <w:r w:rsidRPr="00C24697">
        <w:rPr>
          <w:rFonts w:ascii="Times New Roman" w:hAnsi="Times New Roman" w:cs="Times New Roman"/>
          <w:color w:val="3D3D3D"/>
          <w:sz w:val="24"/>
          <w:szCs w:val="24"/>
          <w:shd w:val="clear" w:color="auto" w:fill="FFFFFF"/>
        </w:rPr>
        <w:t>“ tikslas – skatinti pažinti šviesos ir garso žaismą. Vaikai veiklos metu viena prie kitos sudėjo tris stiklines, paliekant tarpus. Pirmą stiklinę paliko tuščią, į antrą – pripylė vandens, į trečią – pridėjo ledo kubelių. Pirmiausia stalo įrankiu (šakute, šaukšteliu) kaukštelėjo į tuščią stiklinę, vėliau – į stiklinę su vandeniu ir  į stiklinę su ledukais. Kad būtų aiškiau pakaukšėjo į stiklines dar kelis kartus. Atliko tą patį veiksmą, tik kaukštelėdami prisilietė prie stiklinės kita ranka. Veiklos metu vaikai aiškinosi kodėl kinta garso stiprumas, garsumas, keičiantis stiklinės tūriui, pateikė savo spėjimus ir išvadas.</w:t>
      </w:r>
    </w:p>
    <w:p w:rsidR="00C24697" w:rsidRDefault="00C24697" w:rsidP="008D0741">
      <w:pPr>
        <w:jc w:val="both"/>
        <w:rPr>
          <w:rFonts w:ascii="Times New Roman" w:hAnsi="Times New Roman" w:cs="Times New Roman"/>
          <w:sz w:val="24"/>
          <w:szCs w:val="24"/>
        </w:rPr>
      </w:pPr>
    </w:p>
    <w:p w:rsidR="00C24697" w:rsidRDefault="0090397D" w:rsidP="008D0741">
      <w:pPr>
        <w:jc w:val="both"/>
        <w:rPr>
          <w:rFonts w:ascii="Times New Roman" w:hAnsi="Times New Roman" w:cs="Times New Roman"/>
          <w:sz w:val="24"/>
          <w:szCs w:val="24"/>
        </w:rPr>
      </w:pPr>
      <w:r>
        <w:rPr>
          <w:noProof/>
          <w:lang w:eastAsia="lt-LT"/>
        </w:rPr>
        <w:drawing>
          <wp:inline distT="0" distB="0" distL="0" distR="0" wp14:anchorId="14C6D9E5" wp14:editId="6AE1994D">
            <wp:extent cx="1944710" cy="1944710"/>
            <wp:effectExtent l="0" t="0" r="0" b="0"/>
            <wp:docPr id="16" name="Paveikslėlis 16" descr="https://kregzdute.tavodarzelis.lt/wp-content/uploads/2024/06/Collage_2024-05-17_14_44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06/Collage_2024-05-17_14_44_4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77515" cy="1977515"/>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231C12A9" wp14:editId="57622E56">
            <wp:extent cx="1893194" cy="1893194"/>
            <wp:effectExtent l="0" t="0" r="0" b="0"/>
            <wp:docPr id="17" name="Paveikslėlis 17" descr="https://kregzdute.tavodarzelis.lt/wp-content/uploads/2024/06/6b52cd00-aa83-4993-87df-fac5ce3ae4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regzdute.tavodarzelis.lt/wp-content/uploads/2024/06/6b52cd00-aa83-4993-87df-fac5ce3ae48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9495" cy="1929495"/>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17D21574" wp14:editId="544C1D46">
            <wp:extent cx="1867436" cy="1867436"/>
            <wp:effectExtent l="0" t="0" r="0" b="0"/>
            <wp:docPr id="18" name="Paveikslėlis 18" descr="https://kregzdute.tavodarzelis.lt/wp-content/uploads/2024/06/FunPic_20240522_120507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regzdute.tavodarzelis.lt/wp-content/uploads/2024/06/FunPic_20240522_12050702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96287" cy="1896287"/>
                    </a:xfrm>
                    <a:prstGeom prst="rect">
                      <a:avLst/>
                    </a:prstGeom>
                    <a:noFill/>
                    <a:ln>
                      <a:noFill/>
                    </a:ln>
                  </pic:spPr>
                </pic:pic>
              </a:graphicData>
            </a:graphic>
          </wp:inline>
        </w:drawing>
      </w:r>
    </w:p>
    <w:p w:rsidR="0099529C" w:rsidRDefault="0099529C" w:rsidP="0090397D">
      <w:pPr>
        <w:jc w:val="center"/>
        <w:rPr>
          <w:rFonts w:ascii="Times New Roman" w:hAnsi="Times New Roman" w:cs="Times New Roman"/>
          <w:b/>
          <w:sz w:val="24"/>
          <w:szCs w:val="24"/>
        </w:rPr>
      </w:pPr>
    </w:p>
    <w:p w:rsidR="0099529C" w:rsidRDefault="0099529C" w:rsidP="0090397D">
      <w:pPr>
        <w:jc w:val="center"/>
        <w:rPr>
          <w:rFonts w:ascii="Times New Roman" w:hAnsi="Times New Roman" w:cs="Times New Roman"/>
          <w:b/>
          <w:sz w:val="24"/>
          <w:szCs w:val="24"/>
        </w:rPr>
      </w:pPr>
    </w:p>
    <w:p w:rsidR="0090397D" w:rsidRDefault="0090397D" w:rsidP="0090397D">
      <w:pPr>
        <w:jc w:val="center"/>
        <w:rPr>
          <w:rFonts w:ascii="Times New Roman" w:hAnsi="Times New Roman" w:cs="Times New Roman"/>
          <w:b/>
          <w:sz w:val="24"/>
          <w:szCs w:val="24"/>
        </w:rPr>
      </w:pPr>
      <w:r w:rsidRPr="008E21A6">
        <w:rPr>
          <w:rFonts w:ascii="Times New Roman" w:hAnsi="Times New Roman" w:cs="Times New Roman"/>
          <w:b/>
          <w:sz w:val="24"/>
          <w:szCs w:val="24"/>
        </w:rPr>
        <w:t xml:space="preserve">RUGSĖJO mėnesio veikla </w:t>
      </w:r>
      <w:r>
        <w:rPr>
          <w:rFonts w:ascii="Times New Roman" w:hAnsi="Times New Roman" w:cs="Times New Roman"/>
          <w:b/>
          <w:sz w:val="24"/>
          <w:szCs w:val="24"/>
        </w:rPr>
        <w:t>„Spalvų ir garso žaismas</w:t>
      </w:r>
      <w:r w:rsidRPr="008E21A6">
        <w:rPr>
          <w:rFonts w:ascii="Times New Roman" w:hAnsi="Times New Roman" w:cs="Times New Roman"/>
          <w:b/>
          <w:sz w:val="24"/>
          <w:szCs w:val="24"/>
        </w:rPr>
        <w:t>“</w:t>
      </w:r>
    </w:p>
    <w:p w:rsidR="0090397D" w:rsidRDefault="0090397D" w:rsidP="0090397D">
      <w:pPr>
        <w:jc w:val="center"/>
        <w:rPr>
          <w:rFonts w:ascii="Times New Roman" w:hAnsi="Times New Roman" w:cs="Times New Roman"/>
          <w:b/>
          <w:sz w:val="24"/>
          <w:szCs w:val="24"/>
        </w:rPr>
      </w:pPr>
    </w:p>
    <w:p w:rsidR="0090397D" w:rsidRDefault="0090397D" w:rsidP="0090397D">
      <w:pPr>
        <w:rPr>
          <w:rFonts w:ascii="Times New Roman" w:hAnsi="Times New Roman" w:cs="Times New Roman"/>
          <w:b/>
          <w:sz w:val="24"/>
          <w:szCs w:val="24"/>
        </w:rPr>
      </w:pPr>
      <w:r>
        <w:rPr>
          <w:rFonts w:ascii="Times New Roman" w:hAnsi="Times New Roman" w:cs="Times New Roman"/>
          <w:b/>
          <w:sz w:val="24"/>
          <w:szCs w:val="24"/>
        </w:rPr>
        <w:t>VEIKLOS APIBŪDINIMAS:</w:t>
      </w:r>
    </w:p>
    <w:p w:rsidR="0090397D" w:rsidRDefault="0090397D" w:rsidP="0090397D">
      <w:pPr>
        <w:jc w:val="both"/>
        <w:rPr>
          <w:rFonts w:ascii="Arial" w:hAnsi="Arial" w:cs="Arial"/>
          <w:color w:val="3D3D3D"/>
          <w:shd w:val="clear" w:color="auto" w:fill="FFFFFF"/>
        </w:rPr>
      </w:pPr>
      <w:r w:rsidRPr="0090397D">
        <w:rPr>
          <w:rFonts w:ascii="Times New Roman" w:hAnsi="Times New Roman" w:cs="Times New Roman"/>
          <w:color w:val="3D3D3D"/>
          <w:sz w:val="24"/>
          <w:szCs w:val="24"/>
          <w:shd w:val="clear" w:color="auto" w:fill="FFFFFF"/>
        </w:rPr>
        <w:t xml:space="preserve">Rugsėjo mėnesio “Šviesos ir garso studijos” veikloje „Spalvų ir garso žaismas“ vaikai klausėsi ritminės muzikos ir atliko  </w:t>
      </w:r>
      <w:proofErr w:type="spellStart"/>
      <w:r w:rsidRPr="0090397D">
        <w:rPr>
          <w:rFonts w:ascii="Times New Roman" w:hAnsi="Times New Roman" w:cs="Times New Roman"/>
          <w:color w:val="3D3D3D"/>
          <w:sz w:val="24"/>
          <w:szCs w:val="24"/>
          <w:shd w:val="clear" w:color="auto" w:fill="FFFFFF"/>
        </w:rPr>
        <w:t>pratimus</w:t>
      </w:r>
      <w:proofErr w:type="spellEnd"/>
      <w:r w:rsidRPr="0090397D">
        <w:rPr>
          <w:rFonts w:ascii="Times New Roman" w:hAnsi="Times New Roman" w:cs="Times New Roman"/>
          <w:color w:val="3D3D3D"/>
          <w:sz w:val="24"/>
          <w:szCs w:val="24"/>
          <w:shd w:val="clear" w:color="auto" w:fill="FFFFFF"/>
        </w:rPr>
        <w:t xml:space="preserve">.  Sustoję ratu vaikai perdavė šviesos kubus vienas kitam muzikos ritmo greičiu, kai muzika lėtėja –  perdavė lėčiau, muzika greitėja –  perdavė greičiau, žaidė su sensorinėmis, spalvotomis </w:t>
      </w:r>
      <w:r w:rsidRPr="0090397D">
        <w:rPr>
          <w:rFonts w:ascii="Times New Roman" w:hAnsi="Times New Roman" w:cs="Times New Roman"/>
          <w:color w:val="3D3D3D"/>
          <w:sz w:val="24"/>
          <w:szCs w:val="24"/>
          <w:shd w:val="clear" w:color="auto" w:fill="FFFFFF"/>
        </w:rPr>
        <w:lastRenderedPageBreak/>
        <w:t>grindų plytelėmis, dėliojo šviesos akmenukus, įvardino spalvas, mokėsi surišti spalvotas skareles viena su kita. Muzikos ir šviečiančių sensorinių priemonių pagalba vaikai mokosi atskleisti savo vidinį pasaulį, tobulinti vaizduotę, smulkiąją motoriką, taip pat padeda lavinti kūrybiškumą, kalbos įgūdžius, skatina sprendimų priėmimą ir socialinį bendravimą</w:t>
      </w:r>
      <w:r>
        <w:rPr>
          <w:rFonts w:ascii="Arial" w:hAnsi="Arial" w:cs="Arial"/>
          <w:color w:val="3D3D3D"/>
          <w:shd w:val="clear" w:color="auto" w:fill="FFFFFF"/>
        </w:rPr>
        <w:t>.</w:t>
      </w:r>
    </w:p>
    <w:p w:rsidR="0090397D" w:rsidRDefault="0090397D" w:rsidP="0090397D">
      <w:pPr>
        <w:jc w:val="both"/>
        <w:rPr>
          <w:rFonts w:ascii="Arial" w:hAnsi="Arial" w:cs="Arial"/>
          <w:color w:val="3D3D3D"/>
          <w:shd w:val="clear" w:color="auto" w:fill="FFFFFF"/>
        </w:rPr>
      </w:pPr>
    </w:p>
    <w:p w:rsidR="0090397D" w:rsidRDefault="0090397D" w:rsidP="0090397D">
      <w:pPr>
        <w:jc w:val="both"/>
        <w:rPr>
          <w:noProof/>
          <w:lang w:eastAsia="lt-LT"/>
        </w:rPr>
      </w:pPr>
      <w:r>
        <w:rPr>
          <w:noProof/>
          <w:lang w:eastAsia="lt-LT"/>
        </w:rPr>
        <w:drawing>
          <wp:inline distT="0" distB="0" distL="0" distR="0" wp14:anchorId="04F7B145" wp14:editId="3E592AE6">
            <wp:extent cx="1944370" cy="2189408"/>
            <wp:effectExtent l="0" t="0" r="0" b="1905"/>
            <wp:docPr id="19" name="Paveikslėlis 19" descr="https://kregzdute.tavodarzelis.lt/wp-content/uploads/2024/10/GridArt_20241022_211149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10/GridArt_20241022_21114948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62554" cy="2209883"/>
                    </a:xfrm>
                    <a:prstGeom prst="rect">
                      <a:avLst/>
                    </a:prstGeom>
                    <a:noFill/>
                    <a:ln>
                      <a:noFill/>
                    </a:ln>
                  </pic:spPr>
                </pic:pic>
              </a:graphicData>
            </a:graphic>
          </wp:inline>
        </w:drawing>
      </w:r>
      <w:r>
        <w:rPr>
          <w:rFonts w:ascii="Times New Roman" w:hAnsi="Times New Roman" w:cs="Times New Roman"/>
          <w:b/>
          <w:sz w:val="24"/>
          <w:szCs w:val="24"/>
        </w:rPr>
        <w:t xml:space="preserve">     </w:t>
      </w:r>
      <w:r>
        <w:rPr>
          <w:noProof/>
          <w:lang w:eastAsia="lt-LT"/>
        </w:rPr>
        <w:drawing>
          <wp:inline distT="0" distB="0" distL="0" distR="0" wp14:anchorId="25F8A2DD" wp14:editId="7E5BF6E7">
            <wp:extent cx="2124710" cy="2176226"/>
            <wp:effectExtent l="0" t="0" r="8890" b="0"/>
            <wp:docPr id="21" name="Paveikslėlis 21" descr="https://kregzdute.tavodarzelis.lt/wp-content/uploads/2024/10/GridArt_20240917_114815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regzdute.tavodarzelis.lt/wp-content/uploads/2024/10/GridArt_20240917_11481593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1536" cy="2203702"/>
                    </a:xfrm>
                    <a:prstGeom prst="rect">
                      <a:avLst/>
                    </a:prstGeom>
                    <a:noFill/>
                    <a:ln>
                      <a:noFill/>
                    </a:ln>
                  </pic:spPr>
                </pic:pic>
              </a:graphicData>
            </a:graphic>
          </wp:inline>
        </w:drawing>
      </w:r>
      <w:r w:rsidRPr="0090397D">
        <w:rPr>
          <w:noProof/>
          <w:lang w:eastAsia="lt-LT"/>
        </w:rPr>
        <w:t xml:space="preserve"> </w:t>
      </w:r>
      <w:r>
        <w:rPr>
          <w:noProof/>
          <w:lang w:eastAsia="lt-LT"/>
        </w:rPr>
        <w:t xml:space="preserve">   </w:t>
      </w:r>
      <w:r>
        <w:rPr>
          <w:noProof/>
          <w:lang w:eastAsia="lt-LT"/>
        </w:rPr>
        <w:drawing>
          <wp:inline distT="0" distB="0" distL="0" distR="0" wp14:anchorId="70256052" wp14:editId="7D204CF3">
            <wp:extent cx="1957070" cy="2201768"/>
            <wp:effectExtent l="0" t="0" r="5080" b="8255"/>
            <wp:docPr id="22" name="Paveikslėlis 22" descr="https://kregzdute.tavodarzelis.lt/wp-content/uploads/2024/10/20240918_101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kregzdute.tavodarzelis.lt/wp-content/uploads/2024/10/20240918_10141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73265" cy="2219988"/>
                    </a:xfrm>
                    <a:prstGeom prst="rect">
                      <a:avLst/>
                    </a:prstGeom>
                    <a:noFill/>
                    <a:ln>
                      <a:noFill/>
                    </a:ln>
                  </pic:spPr>
                </pic:pic>
              </a:graphicData>
            </a:graphic>
          </wp:inline>
        </w:drawing>
      </w:r>
    </w:p>
    <w:p w:rsidR="0090397D" w:rsidRDefault="0090397D" w:rsidP="0090397D">
      <w:pPr>
        <w:jc w:val="both"/>
        <w:rPr>
          <w:noProof/>
          <w:lang w:eastAsia="lt-LT"/>
        </w:rPr>
      </w:pPr>
    </w:p>
    <w:p w:rsidR="0099529C" w:rsidRDefault="0099529C" w:rsidP="0099529C">
      <w:pPr>
        <w:tabs>
          <w:tab w:val="left" w:pos="8245"/>
        </w:tabs>
        <w:jc w:val="center"/>
        <w:rPr>
          <w:rFonts w:ascii="Times New Roman" w:hAnsi="Times New Roman" w:cs="Times New Roman"/>
          <w:b/>
          <w:sz w:val="24"/>
          <w:szCs w:val="24"/>
        </w:rPr>
      </w:pPr>
    </w:p>
    <w:p w:rsidR="0099529C" w:rsidRPr="0099529C" w:rsidRDefault="0099529C" w:rsidP="0099529C">
      <w:pPr>
        <w:tabs>
          <w:tab w:val="left" w:pos="8245"/>
        </w:tabs>
        <w:jc w:val="center"/>
        <w:rPr>
          <w:rFonts w:ascii="Times New Roman" w:hAnsi="Times New Roman" w:cs="Times New Roman"/>
          <w:b/>
          <w:sz w:val="24"/>
          <w:szCs w:val="24"/>
        </w:rPr>
      </w:pPr>
      <w:r w:rsidRPr="0099529C">
        <w:rPr>
          <w:rFonts w:ascii="Times New Roman" w:hAnsi="Times New Roman" w:cs="Times New Roman"/>
          <w:b/>
          <w:sz w:val="24"/>
          <w:szCs w:val="24"/>
        </w:rPr>
        <w:t>SPALIO mėnesio</w:t>
      </w:r>
      <w:r>
        <w:rPr>
          <w:rFonts w:ascii="Times New Roman" w:hAnsi="Times New Roman" w:cs="Times New Roman"/>
          <w:b/>
          <w:sz w:val="24"/>
          <w:szCs w:val="24"/>
        </w:rPr>
        <w:t xml:space="preserve"> veikla „Geometrinės figūros</w:t>
      </w:r>
      <w:r w:rsidRPr="0099529C">
        <w:rPr>
          <w:rFonts w:ascii="Times New Roman" w:hAnsi="Times New Roman" w:cs="Times New Roman"/>
          <w:b/>
          <w:sz w:val="24"/>
          <w:szCs w:val="24"/>
        </w:rPr>
        <w:t>“</w:t>
      </w:r>
    </w:p>
    <w:p w:rsidR="0099529C" w:rsidRPr="0099529C" w:rsidRDefault="0099529C" w:rsidP="0099529C">
      <w:pPr>
        <w:tabs>
          <w:tab w:val="left" w:pos="8245"/>
        </w:tabs>
        <w:rPr>
          <w:rFonts w:ascii="Times New Roman" w:hAnsi="Times New Roman" w:cs="Times New Roman"/>
          <w:b/>
          <w:sz w:val="24"/>
          <w:szCs w:val="24"/>
        </w:rPr>
      </w:pPr>
    </w:p>
    <w:p w:rsidR="0099529C" w:rsidRDefault="0099529C" w:rsidP="0099529C">
      <w:pPr>
        <w:tabs>
          <w:tab w:val="left" w:pos="8245"/>
        </w:tabs>
        <w:rPr>
          <w:rFonts w:ascii="Times New Roman" w:hAnsi="Times New Roman" w:cs="Times New Roman"/>
          <w:b/>
          <w:sz w:val="24"/>
          <w:szCs w:val="24"/>
        </w:rPr>
      </w:pPr>
      <w:r w:rsidRPr="0099529C">
        <w:rPr>
          <w:rFonts w:ascii="Times New Roman" w:hAnsi="Times New Roman" w:cs="Times New Roman"/>
          <w:b/>
          <w:sz w:val="24"/>
          <w:szCs w:val="24"/>
        </w:rPr>
        <w:t>VEIKLOS APIBŪDINIMAS:</w:t>
      </w:r>
    </w:p>
    <w:p w:rsidR="0099529C" w:rsidRDefault="0099529C" w:rsidP="0099529C">
      <w:pPr>
        <w:tabs>
          <w:tab w:val="left" w:pos="8245"/>
        </w:tabs>
        <w:jc w:val="both"/>
        <w:rPr>
          <w:rFonts w:ascii="Times New Roman" w:hAnsi="Times New Roman" w:cs="Times New Roman"/>
          <w:color w:val="3D3D3D"/>
          <w:sz w:val="24"/>
          <w:szCs w:val="24"/>
          <w:shd w:val="clear" w:color="auto" w:fill="FFFFFF"/>
        </w:rPr>
      </w:pPr>
      <w:r w:rsidRPr="0099529C">
        <w:rPr>
          <w:rFonts w:ascii="Times New Roman" w:hAnsi="Times New Roman" w:cs="Times New Roman"/>
          <w:color w:val="3D3D3D"/>
          <w:sz w:val="24"/>
          <w:szCs w:val="24"/>
          <w:shd w:val="clear" w:color="auto" w:fill="FFFFFF"/>
        </w:rPr>
        <w:t>Geometrinių figūrų pažinimas svarbus vaikų pažinimui. „Šviesos ir garso“ studijoje ugdytiniai mokėsi žaismingai įtvirtinti pagrindines geometrines formas ( apskritimą, trikampį, kvadratą, stačiakampį  ir kt.). Pirmiausiai ugdytiniai geometrinių formų ieškojo  aplinkoje, jas rūšiavo, grupavo pagal dydį, spalvą, formas. Iš spalvotų įvairaus dydžio virvių vaikai mokėsi atkartoti geometrines figūras,  jas užpildė spalvotomis virvėmis (pilnavidurė forma). Įtvirtinant įgytas žinias, vaikai prie šviesos stalo atkartojo išmoktas geometrines figūras, aptarė, kuo jos skiriasi viena nuo kitos. Žaidė interaktyvius žaidimus su geometrinėmis figūromis.</w:t>
      </w:r>
    </w:p>
    <w:p w:rsidR="0099529C" w:rsidRDefault="0099529C" w:rsidP="0099529C">
      <w:pPr>
        <w:tabs>
          <w:tab w:val="left" w:pos="8245"/>
        </w:tabs>
        <w:jc w:val="both"/>
        <w:rPr>
          <w:rFonts w:ascii="Arial" w:hAnsi="Arial" w:cs="Arial"/>
          <w:color w:val="3D3D3D"/>
          <w:shd w:val="clear" w:color="auto" w:fill="FFFFFF"/>
        </w:rPr>
      </w:pPr>
    </w:p>
    <w:p w:rsidR="00C24697" w:rsidRDefault="0099529C" w:rsidP="00AC35C0">
      <w:pPr>
        <w:tabs>
          <w:tab w:val="left" w:pos="8245"/>
        </w:tabs>
        <w:jc w:val="both"/>
        <w:rPr>
          <w:rFonts w:ascii="Times New Roman" w:hAnsi="Times New Roman" w:cs="Times New Roman"/>
          <w:color w:val="3D3D3D"/>
          <w:sz w:val="24"/>
          <w:szCs w:val="24"/>
          <w:shd w:val="clear" w:color="auto" w:fill="FFFFFF"/>
        </w:rPr>
      </w:pPr>
      <w:r>
        <w:rPr>
          <w:noProof/>
          <w:lang w:eastAsia="lt-LT"/>
        </w:rPr>
        <w:drawing>
          <wp:inline distT="0" distB="0" distL="0" distR="0" wp14:anchorId="0BE9C6B2" wp14:editId="3836BA7C">
            <wp:extent cx="2009104" cy="2214880"/>
            <wp:effectExtent l="0" t="0" r="0" b="0"/>
            <wp:docPr id="23" name="Paveikslėlis 23" descr="https://kregzdute.tavodarzelis.lt/wp-content/uploads/2024/10/GridArt_20241016_100121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10/GridArt_20241016_10012132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28108" cy="2235830"/>
                    </a:xfrm>
                    <a:prstGeom prst="rect">
                      <a:avLst/>
                    </a:prstGeom>
                    <a:noFill/>
                    <a:ln>
                      <a:noFill/>
                    </a:ln>
                  </pic:spPr>
                </pic:pic>
              </a:graphicData>
            </a:graphic>
          </wp:inline>
        </w:drawing>
      </w:r>
      <w:r>
        <w:rPr>
          <w:rFonts w:ascii="Times New Roman" w:hAnsi="Times New Roman" w:cs="Times New Roman"/>
          <w:color w:val="3D3D3D"/>
          <w:sz w:val="24"/>
          <w:szCs w:val="24"/>
          <w:shd w:val="clear" w:color="auto" w:fill="FFFFFF"/>
        </w:rPr>
        <w:t xml:space="preserve">  </w:t>
      </w:r>
      <w:r w:rsidRPr="0099529C">
        <w:rPr>
          <w:rFonts w:ascii="Times New Roman" w:hAnsi="Times New Roman" w:cs="Times New Roman"/>
          <w:color w:val="3D3D3D"/>
          <w:sz w:val="24"/>
          <w:szCs w:val="24"/>
          <w:shd w:val="clear" w:color="auto" w:fill="FFFFFF"/>
        </w:rPr>
        <w:drawing>
          <wp:inline distT="0" distB="0" distL="0" distR="0">
            <wp:extent cx="2047741" cy="2202180"/>
            <wp:effectExtent l="0" t="0" r="0" b="7620"/>
            <wp:docPr id="24" name="Paveikslėlis 24" descr="https://kregzdute.tavodarzelis.lt/wp-content/uploads/2024/10/FunPic_20241021_080535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regzdute.tavodarzelis.lt/wp-content/uploads/2024/10/FunPic_20241021_08053573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67917" cy="2223878"/>
                    </a:xfrm>
                    <a:prstGeom prst="rect">
                      <a:avLst/>
                    </a:prstGeom>
                    <a:noFill/>
                    <a:ln>
                      <a:noFill/>
                    </a:ln>
                  </pic:spPr>
                </pic:pic>
              </a:graphicData>
            </a:graphic>
          </wp:inline>
        </w:drawing>
      </w:r>
      <w:r>
        <w:rPr>
          <w:rFonts w:ascii="Times New Roman" w:hAnsi="Times New Roman" w:cs="Times New Roman"/>
          <w:color w:val="3D3D3D"/>
          <w:sz w:val="24"/>
          <w:szCs w:val="24"/>
          <w:shd w:val="clear" w:color="auto" w:fill="FFFFFF"/>
        </w:rPr>
        <w:t xml:space="preserve">    </w:t>
      </w:r>
      <w:r>
        <w:rPr>
          <w:noProof/>
          <w:lang w:eastAsia="lt-LT"/>
        </w:rPr>
        <w:drawing>
          <wp:inline distT="0" distB="0" distL="0" distR="0" wp14:anchorId="4FFD9683" wp14:editId="2823FB2A">
            <wp:extent cx="2163374" cy="2163374"/>
            <wp:effectExtent l="0" t="0" r="8890" b="8890"/>
            <wp:docPr id="26" name="Paveikslėlis 26" descr="https://kregzdute.tavodarzelis.lt/wp-content/uploads/2024/10/geometrines-form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10/geometrines-formos.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90650" cy="2190650"/>
                    </a:xfrm>
                    <a:prstGeom prst="rect">
                      <a:avLst/>
                    </a:prstGeom>
                    <a:noFill/>
                    <a:ln>
                      <a:noFill/>
                    </a:ln>
                  </pic:spPr>
                </pic:pic>
              </a:graphicData>
            </a:graphic>
          </wp:inline>
        </w:drawing>
      </w:r>
    </w:p>
    <w:p w:rsidR="00AC35C0" w:rsidRPr="00AC35C0" w:rsidRDefault="00AC35C0" w:rsidP="00AC35C0">
      <w:pPr>
        <w:tabs>
          <w:tab w:val="left" w:pos="8245"/>
        </w:tabs>
        <w:jc w:val="both"/>
        <w:rPr>
          <w:rFonts w:ascii="Times New Roman" w:hAnsi="Times New Roman" w:cs="Times New Roman"/>
          <w:color w:val="3D3D3D"/>
          <w:sz w:val="24"/>
          <w:szCs w:val="24"/>
          <w:shd w:val="clear" w:color="auto" w:fill="FFFFFF"/>
        </w:rPr>
      </w:pPr>
    </w:p>
    <w:p w:rsidR="0099529C" w:rsidRPr="0099529C" w:rsidRDefault="0099529C" w:rsidP="0099529C">
      <w:pPr>
        <w:tabs>
          <w:tab w:val="left" w:pos="8245"/>
        </w:tabs>
        <w:jc w:val="center"/>
        <w:rPr>
          <w:rFonts w:ascii="Times New Roman" w:hAnsi="Times New Roman" w:cs="Times New Roman"/>
          <w:b/>
          <w:sz w:val="24"/>
          <w:szCs w:val="24"/>
        </w:rPr>
      </w:pPr>
      <w:r w:rsidRPr="0099529C">
        <w:rPr>
          <w:rFonts w:ascii="Times New Roman" w:hAnsi="Times New Roman" w:cs="Times New Roman"/>
          <w:b/>
          <w:sz w:val="24"/>
          <w:szCs w:val="24"/>
        </w:rPr>
        <w:lastRenderedPageBreak/>
        <w:t>LAPKRIČIO mėnesio veik</w:t>
      </w:r>
      <w:r>
        <w:rPr>
          <w:rFonts w:ascii="Times New Roman" w:hAnsi="Times New Roman" w:cs="Times New Roman"/>
          <w:b/>
          <w:sz w:val="24"/>
          <w:szCs w:val="24"/>
        </w:rPr>
        <w:t>la „Siūlinis telefonas</w:t>
      </w:r>
      <w:r w:rsidRPr="0099529C">
        <w:rPr>
          <w:rFonts w:ascii="Times New Roman" w:hAnsi="Times New Roman" w:cs="Times New Roman"/>
          <w:b/>
          <w:sz w:val="24"/>
          <w:szCs w:val="24"/>
        </w:rPr>
        <w:t>“</w:t>
      </w:r>
    </w:p>
    <w:p w:rsidR="0099529C" w:rsidRPr="0099529C" w:rsidRDefault="0099529C" w:rsidP="0099529C">
      <w:pPr>
        <w:tabs>
          <w:tab w:val="left" w:pos="8245"/>
        </w:tabs>
        <w:jc w:val="center"/>
        <w:rPr>
          <w:rFonts w:ascii="Times New Roman" w:hAnsi="Times New Roman" w:cs="Times New Roman"/>
          <w:b/>
          <w:sz w:val="24"/>
          <w:szCs w:val="24"/>
        </w:rPr>
      </w:pPr>
    </w:p>
    <w:p w:rsidR="0099529C" w:rsidRDefault="0099529C" w:rsidP="0099529C">
      <w:pPr>
        <w:tabs>
          <w:tab w:val="left" w:pos="8245"/>
        </w:tabs>
        <w:rPr>
          <w:rFonts w:ascii="Times New Roman" w:hAnsi="Times New Roman" w:cs="Times New Roman"/>
          <w:b/>
          <w:sz w:val="24"/>
          <w:szCs w:val="24"/>
        </w:rPr>
      </w:pPr>
      <w:r w:rsidRPr="0099529C">
        <w:rPr>
          <w:rFonts w:ascii="Times New Roman" w:hAnsi="Times New Roman" w:cs="Times New Roman"/>
          <w:b/>
          <w:sz w:val="24"/>
          <w:szCs w:val="24"/>
        </w:rPr>
        <w:t>VEIKLOS APIBŪDINIMAS:</w:t>
      </w:r>
    </w:p>
    <w:p w:rsidR="0099529C" w:rsidRPr="00AC35C0" w:rsidRDefault="00AC35C0" w:rsidP="00AC35C0">
      <w:pPr>
        <w:tabs>
          <w:tab w:val="left" w:pos="8245"/>
        </w:tabs>
        <w:jc w:val="both"/>
        <w:rPr>
          <w:rFonts w:ascii="Times New Roman" w:hAnsi="Times New Roman" w:cs="Times New Roman"/>
          <w:b/>
          <w:sz w:val="24"/>
          <w:szCs w:val="24"/>
        </w:rPr>
      </w:pPr>
      <w:r w:rsidRPr="00AC35C0">
        <w:rPr>
          <w:rFonts w:ascii="Times New Roman" w:hAnsi="Times New Roman" w:cs="Times New Roman"/>
          <w:color w:val="3D3D3D"/>
          <w:sz w:val="24"/>
          <w:szCs w:val="24"/>
          <w:shd w:val="clear" w:color="auto" w:fill="FFFFFF"/>
        </w:rPr>
        <w:t>Lapkričio mėnesio Šviesos ir garso studijos veikla „Siūlinis telefonas“. Ši veikla vaikams suteikia supratimą, kas yra dėmesio sutelkimas ir kaip tą dėmesį galima sutelkti. Žaisdamas vaikas jaučia atsakomybę intensyviai klausyti ką sako kitas vaikas žaidžiantis komandoje. Nors vaikui lengva koncentruotis ties tuo, kas jam įdomu, tačiau svarbu suprasti ir išmokti sąmoningai koncentruotis ten, kur yra mažiau smagu, tačiau…svarbu. Ir, žinoma, sąmoningai suprasti, kad tai – svarbu. </w:t>
      </w:r>
      <w:bookmarkStart w:id="0" w:name="_GoBack"/>
      <w:bookmarkEnd w:id="0"/>
    </w:p>
    <w:p w:rsidR="0099529C" w:rsidRPr="0099529C" w:rsidRDefault="0099529C" w:rsidP="0099529C">
      <w:pPr>
        <w:tabs>
          <w:tab w:val="left" w:pos="8245"/>
        </w:tabs>
        <w:rPr>
          <w:rFonts w:ascii="Times New Roman" w:hAnsi="Times New Roman" w:cs="Times New Roman"/>
          <w:b/>
          <w:sz w:val="24"/>
          <w:szCs w:val="24"/>
        </w:rPr>
      </w:pPr>
    </w:p>
    <w:p w:rsidR="0099529C" w:rsidRDefault="0099529C" w:rsidP="008D0741">
      <w:pPr>
        <w:jc w:val="both"/>
        <w:rPr>
          <w:noProof/>
          <w:lang w:eastAsia="lt-LT"/>
        </w:rPr>
      </w:pPr>
      <w:r>
        <w:rPr>
          <w:noProof/>
          <w:lang w:eastAsia="lt-LT"/>
        </w:rPr>
        <w:drawing>
          <wp:inline distT="0" distB="0" distL="0" distR="0" wp14:anchorId="71D9EA28" wp14:editId="00ED929D">
            <wp:extent cx="1894537" cy="2137893"/>
            <wp:effectExtent l="0" t="0" r="0" b="0"/>
            <wp:docPr id="27" name="Paveikslėlis 27" descr="https://kregzdute.tavodarzelis.lt/wp-content/uploads/2024/12/GridArt_20241119_134916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12/GridArt_20241119_13491609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099" cy="2198335"/>
                    </a:xfrm>
                    <a:prstGeom prst="rect">
                      <a:avLst/>
                    </a:prstGeom>
                    <a:noFill/>
                    <a:ln>
                      <a:noFill/>
                    </a:ln>
                  </pic:spPr>
                </pic:pic>
              </a:graphicData>
            </a:graphic>
          </wp:inline>
        </w:drawing>
      </w:r>
      <w:r w:rsidR="00AC35C0">
        <w:rPr>
          <w:rFonts w:ascii="Times New Roman" w:hAnsi="Times New Roman" w:cs="Times New Roman"/>
          <w:sz w:val="24"/>
          <w:szCs w:val="24"/>
        </w:rPr>
        <w:t xml:space="preserve">     </w:t>
      </w:r>
      <w:r w:rsidR="00AC35C0">
        <w:rPr>
          <w:noProof/>
          <w:lang w:eastAsia="lt-LT"/>
        </w:rPr>
        <w:drawing>
          <wp:inline distT="0" distB="0" distL="0" distR="0" wp14:anchorId="66AFEC92" wp14:editId="7EF45DC6">
            <wp:extent cx="2125014" cy="2125014"/>
            <wp:effectExtent l="0" t="0" r="8890" b="8890"/>
            <wp:docPr id="28" name="Paveikslėlis 28" descr="https://kregzdute.tavodarzelis.lt/wp-content/uploads/2024/12/IMG_11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regzdute.tavodarzelis.lt/wp-content/uploads/2024/12/IMG_1157.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35102" cy="2135102"/>
                    </a:xfrm>
                    <a:prstGeom prst="rect">
                      <a:avLst/>
                    </a:prstGeom>
                    <a:noFill/>
                    <a:ln>
                      <a:noFill/>
                    </a:ln>
                  </pic:spPr>
                </pic:pic>
              </a:graphicData>
            </a:graphic>
          </wp:inline>
        </w:drawing>
      </w:r>
      <w:r w:rsidR="00AC35C0">
        <w:rPr>
          <w:rFonts w:ascii="Times New Roman" w:hAnsi="Times New Roman" w:cs="Times New Roman"/>
          <w:sz w:val="24"/>
          <w:szCs w:val="24"/>
        </w:rPr>
        <w:t xml:space="preserve"> </w:t>
      </w:r>
      <w:r w:rsidR="00AC35C0">
        <w:rPr>
          <w:noProof/>
          <w:lang w:eastAsia="lt-LT"/>
        </w:rPr>
        <w:t xml:space="preserve">      </w:t>
      </w:r>
      <w:r w:rsidR="00AC35C0">
        <w:rPr>
          <w:noProof/>
          <w:lang w:eastAsia="lt-LT"/>
        </w:rPr>
        <w:drawing>
          <wp:inline distT="0" distB="0" distL="0" distR="0" wp14:anchorId="2F5FE517" wp14:editId="62E8A245">
            <wp:extent cx="1983346" cy="2139612"/>
            <wp:effectExtent l="0" t="0" r="0" b="0"/>
            <wp:docPr id="31" name="Paveikslėlis 31" descr="https://kregzdute.tavodarzelis.lt/wp-content/uploads/2024/12/GridArt_20241120_101447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regzdute.tavodarzelis.lt/wp-content/uploads/2024/12/GridArt_20241120_10144739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63955" cy="2226572"/>
                    </a:xfrm>
                    <a:prstGeom prst="rect">
                      <a:avLst/>
                    </a:prstGeom>
                    <a:noFill/>
                    <a:ln>
                      <a:noFill/>
                    </a:ln>
                  </pic:spPr>
                </pic:pic>
              </a:graphicData>
            </a:graphic>
          </wp:inline>
        </w:drawing>
      </w:r>
    </w:p>
    <w:p w:rsidR="00AC35C0" w:rsidRPr="00AC35C0" w:rsidRDefault="00AC35C0" w:rsidP="00AC35C0">
      <w:pPr>
        <w:tabs>
          <w:tab w:val="left" w:pos="8245"/>
        </w:tabs>
        <w:rPr>
          <w:rFonts w:ascii="Times New Roman" w:hAnsi="Times New Roman" w:cs="Times New Roman"/>
          <w:b/>
          <w:sz w:val="24"/>
          <w:szCs w:val="24"/>
        </w:rPr>
      </w:pPr>
    </w:p>
    <w:p w:rsidR="008D6D56" w:rsidRDefault="008D6D56" w:rsidP="00AC35C0">
      <w:pPr>
        <w:tabs>
          <w:tab w:val="left" w:pos="8245"/>
        </w:tabs>
        <w:jc w:val="center"/>
        <w:rPr>
          <w:rFonts w:ascii="Times New Roman" w:hAnsi="Times New Roman" w:cs="Times New Roman"/>
          <w:b/>
          <w:sz w:val="24"/>
          <w:szCs w:val="24"/>
        </w:rPr>
      </w:pPr>
    </w:p>
    <w:p w:rsidR="008D6D56" w:rsidRDefault="008D6D56" w:rsidP="00AC35C0">
      <w:pPr>
        <w:tabs>
          <w:tab w:val="left" w:pos="8245"/>
        </w:tabs>
        <w:jc w:val="center"/>
        <w:rPr>
          <w:rFonts w:ascii="Times New Roman" w:hAnsi="Times New Roman" w:cs="Times New Roman"/>
          <w:b/>
          <w:sz w:val="24"/>
          <w:szCs w:val="24"/>
        </w:rPr>
      </w:pPr>
    </w:p>
    <w:p w:rsidR="008D6D56" w:rsidRDefault="008D6D56" w:rsidP="00AC35C0">
      <w:pPr>
        <w:tabs>
          <w:tab w:val="left" w:pos="8245"/>
        </w:tabs>
        <w:jc w:val="center"/>
        <w:rPr>
          <w:rFonts w:ascii="Times New Roman" w:hAnsi="Times New Roman" w:cs="Times New Roman"/>
          <w:b/>
          <w:sz w:val="24"/>
          <w:szCs w:val="24"/>
        </w:rPr>
      </w:pPr>
    </w:p>
    <w:p w:rsidR="00AC35C0" w:rsidRPr="00AC35C0" w:rsidRDefault="00AC35C0" w:rsidP="00AC35C0">
      <w:pPr>
        <w:tabs>
          <w:tab w:val="left" w:pos="8245"/>
        </w:tabs>
        <w:jc w:val="center"/>
        <w:rPr>
          <w:rFonts w:ascii="Times New Roman" w:hAnsi="Times New Roman" w:cs="Times New Roman"/>
          <w:b/>
          <w:sz w:val="24"/>
          <w:szCs w:val="24"/>
        </w:rPr>
      </w:pPr>
      <w:r>
        <w:rPr>
          <w:rFonts w:ascii="Times New Roman" w:hAnsi="Times New Roman" w:cs="Times New Roman"/>
          <w:b/>
          <w:sz w:val="24"/>
          <w:szCs w:val="24"/>
        </w:rPr>
        <w:t>2024</w:t>
      </w:r>
      <w:r w:rsidRPr="00AC35C0">
        <w:rPr>
          <w:rFonts w:ascii="Times New Roman" w:hAnsi="Times New Roman" w:cs="Times New Roman"/>
          <w:b/>
          <w:sz w:val="24"/>
          <w:szCs w:val="24"/>
        </w:rPr>
        <w:t xml:space="preserve"> metų „Šviesos ir garso“ studijos veiklų refleksija</w:t>
      </w:r>
    </w:p>
    <w:p w:rsidR="00AC35C0" w:rsidRPr="00AC35C0" w:rsidRDefault="00AC35C0" w:rsidP="00AC35C0">
      <w:pPr>
        <w:tabs>
          <w:tab w:val="left" w:pos="8245"/>
        </w:tabs>
        <w:jc w:val="both"/>
        <w:rPr>
          <w:rFonts w:ascii="Times New Roman" w:hAnsi="Times New Roman" w:cs="Times New Roman"/>
          <w:sz w:val="24"/>
          <w:szCs w:val="24"/>
        </w:rPr>
      </w:pPr>
    </w:p>
    <w:p w:rsidR="00AC35C0" w:rsidRPr="00AC35C0" w:rsidRDefault="00AC35C0" w:rsidP="00AC35C0">
      <w:pPr>
        <w:tabs>
          <w:tab w:val="left" w:pos="8245"/>
        </w:tabs>
        <w:spacing w:after="0" w:line="240" w:lineRule="auto"/>
        <w:jc w:val="both"/>
        <w:rPr>
          <w:rFonts w:ascii="Times New Roman" w:hAnsi="Times New Roman" w:cs="Times New Roman"/>
          <w:sz w:val="24"/>
          <w:szCs w:val="24"/>
        </w:rPr>
      </w:pPr>
      <w:r w:rsidRPr="00AC35C0">
        <w:rPr>
          <w:rFonts w:ascii="Times New Roman" w:hAnsi="Times New Roman" w:cs="Times New Roman"/>
          <w:sz w:val="24"/>
          <w:szCs w:val="24"/>
        </w:rPr>
        <w:t xml:space="preserve">   Per šiuos mokslo metus visos septynios „Šviesos ir garso“ studijos veiklos buvo įgyvendintos panaudojant visas studijos priemones. Pedagogams buvo pasiūlytos veiklos, kurių metu buvo galima veiklą koreguoti, įtraukti kūrybiškumą, savo idėjas, metų šventes. Kiekvienos grupės vaikai veiklas atliko su šypsena ir susidomėjimu, nes veiklos vyko netradicinėje aplinkoje ir su netradicinėmis priemonėmis.  Vaikai mokėsi, atliko užduotis ir tuo pačiu patyrė teigiamas emocijas ir norą veikti. Veiklų metu vaikai pažino aplinką liečiant, girdint, matant ir jaučiant. Spalvų ir garso žaismas vaikams suteikė džiaugsmą, nuostabą, dėmesio sukaupimą. </w:t>
      </w:r>
    </w:p>
    <w:p w:rsidR="00AC35C0" w:rsidRPr="00AC35C0" w:rsidRDefault="00AC35C0" w:rsidP="00AC35C0">
      <w:pPr>
        <w:tabs>
          <w:tab w:val="left" w:pos="8245"/>
        </w:tabs>
        <w:spacing w:after="0" w:line="240" w:lineRule="auto"/>
        <w:jc w:val="both"/>
        <w:rPr>
          <w:rFonts w:ascii="Times New Roman" w:hAnsi="Times New Roman" w:cs="Times New Roman"/>
          <w:sz w:val="24"/>
          <w:szCs w:val="24"/>
        </w:rPr>
      </w:pPr>
    </w:p>
    <w:p w:rsidR="00AC35C0" w:rsidRPr="00AC35C0" w:rsidRDefault="00AC35C0" w:rsidP="00AC35C0">
      <w:pPr>
        <w:tabs>
          <w:tab w:val="left" w:pos="8245"/>
        </w:tabs>
        <w:spacing w:after="0" w:line="240" w:lineRule="auto"/>
        <w:jc w:val="both"/>
        <w:rPr>
          <w:rFonts w:ascii="Times New Roman" w:hAnsi="Times New Roman" w:cs="Times New Roman"/>
          <w:sz w:val="24"/>
          <w:szCs w:val="24"/>
        </w:rPr>
      </w:pPr>
    </w:p>
    <w:p w:rsidR="00AC35C0" w:rsidRDefault="00AC35C0" w:rsidP="00AC35C0">
      <w:pPr>
        <w:tabs>
          <w:tab w:val="left" w:pos="8245"/>
        </w:tabs>
        <w:spacing w:after="0" w:line="240" w:lineRule="auto"/>
        <w:jc w:val="both"/>
        <w:rPr>
          <w:rFonts w:ascii="Times New Roman" w:hAnsi="Times New Roman" w:cs="Times New Roman"/>
          <w:sz w:val="24"/>
          <w:szCs w:val="24"/>
        </w:rPr>
      </w:pPr>
    </w:p>
    <w:p w:rsidR="008D6D56" w:rsidRPr="00AC35C0" w:rsidRDefault="008D6D56" w:rsidP="00AC35C0">
      <w:pPr>
        <w:tabs>
          <w:tab w:val="left" w:pos="8245"/>
        </w:tabs>
        <w:spacing w:after="0" w:line="240" w:lineRule="auto"/>
        <w:jc w:val="both"/>
        <w:rPr>
          <w:rFonts w:ascii="Times New Roman" w:hAnsi="Times New Roman" w:cs="Times New Roman"/>
          <w:sz w:val="24"/>
          <w:szCs w:val="24"/>
        </w:rPr>
      </w:pPr>
    </w:p>
    <w:p w:rsidR="00AC35C0" w:rsidRPr="00AC35C0" w:rsidRDefault="00AC35C0" w:rsidP="00AC35C0">
      <w:pPr>
        <w:tabs>
          <w:tab w:val="left" w:pos="8245"/>
        </w:tabs>
        <w:spacing w:after="0" w:line="240" w:lineRule="auto"/>
        <w:jc w:val="right"/>
        <w:rPr>
          <w:rFonts w:ascii="Times New Roman" w:hAnsi="Times New Roman" w:cs="Times New Roman"/>
          <w:sz w:val="24"/>
          <w:szCs w:val="24"/>
        </w:rPr>
      </w:pPr>
    </w:p>
    <w:p w:rsidR="00AC35C0" w:rsidRPr="00AC35C0" w:rsidRDefault="00AC35C0" w:rsidP="00AC35C0">
      <w:pPr>
        <w:tabs>
          <w:tab w:val="left" w:pos="8245"/>
        </w:tabs>
        <w:spacing w:after="0" w:line="240" w:lineRule="auto"/>
        <w:jc w:val="right"/>
        <w:rPr>
          <w:rFonts w:ascii="Times New Roman" w:hAnsi="Times New Roman" w:cs="Times New Roman"/>
          <w:sz w:val="24"/>
          <w:szCs w:val="24"/>
        </w:rPr>
      </w:pPr>
    </w:p>
    <w:p w:rsidR="008D6D56" w:rsidRDefault="00AC35C0" w:rsidP="00AC35C0">
      <w:pPr>
        <w:tabs>
          <w:tab w:val="left" w:pos="8245"/>
        </w:tabs>
        <w:spacing w:after="0" w:line="240" w:lineRule="auto"/>
        <w:jc w:val="right"/>
        <w:rPr>
          <w:rFonts w:ascii="Times New Roman" w:hAnsi="Times New Roman" w:cs="Times New Roman"/>
          <w:sz w:val="24"/>
          <w:szCs w:val="24"/>
        </w:rPr>
      </w:pPr>
      <w:r w:rsidRPr="00AC35C0">
        <w:rPr>
          <w:rFonts w:ascii="Times New Roman" w:hAnsi="Times New Roman" w:cs="Times New Roman"/>
          <w:sz w:val="24"/>
          <w:szCs w:val="24"/>
        </w:rPr>
        <w:t xml:space="preserve">Parengė ikimokyklinio ugdymo mokytojos: Eglė Mundinienė, </w:t>
      </w:r>
      <w:r>
        <w:rPr>
          <w:rFonts w:ascii="Times New Roman" w:hAnsi="Times New Roman" w:cs="Times New Roman"/>
          <w:sz w:val="24"/>
          <w:szCs w:val="24"/>
        </w:rPr>
        <w:t xml:space="preserve">Laura </w:t>
      </w:r>
      <w:proofErr w:type="spellStart"/>
      <w:r>
        <w:rPr>
          <w:rFonts w:ascii="Times New Roman" w:hAnsi="Times New Roman" w:cs="Times New Roman"/>
          <w:sz w:val="24"/>
          <w:szCs w:val="24"/>
        </w:rPr>
        <w:t>Dudnikienė</w:t>
      </w:r>
      <w:proofErr w:type="spellEnd"/>
      <w:r w:rsidRPr="00AC35C0">
        <w:rPr>
          <w:rFonts w:ascii="Times New Roman" w:hAnsi="Times New Roman" w:cs="Times New Roman"/>
          <w:sz w:val="24"/>
          <w:szCs w:val="24"/>
        </w:rPr>
        <w:t xml:space="preserve">, Rasa </w:t>
      </w:r>
      <w:proofErr w:type="spellStart"/>
      <w:r w:rsidRPr="00AC35C0">
        <w:rPr>
          <w:rFonts w:ascii="Times New Roman" w:hAnsi="Times New Roman" w:cs="Times New Roman"/>
          <w:sz w:val="24"/>
          <w:szCs w:val="24"/>
        </w:rPr>
        <w:t>Mickuvienė</w:t>
      </w:r>
      <w:proofErr w:type="spellEnd"/>
      <w:r w:rsidRPr="00AC35C0">
        <w:rPr>
          <w:rFonts w:ascii="Times New Roman" w:hAnsi="Times New Roman" w:cs="Times New Roman"/>
          <w:sz w:val="24"/>
          <w:szCs w:val="24"/>
        </w:rPr>
        <w:t xml:space="preserve">, </w:t>
      </w:r>
    </w:p>
    <w:p w:rsidR="00AC35C0" w:rsidRPr="00AC35C0" w:rsidRDefault="00AC35C0" w:rsidP="00AC35C0">
      <w:pPr>
        <w:tabs>
          <w:tab w:val="left" w:pos="8245"/>
        </w:tabs>
        <w:spacing w:after="0" w:line="240" w:lineRule="auto"/>
        <w:jc w:val="right"/>
        <w:rPr>
          <w:rFonts w:ascii="Times New Roman" w:hAnsi="Times New Roman" w:cs="Times New Roman"/>
          <w:sz w:val="24"/>
          <w:szCs w:val="24"/>
        </w:rPr>
      </w:pPr>
      <w:r w:rsidRPr="00AC35C0">
        <w:rPr>
          <w:rFonts w:ascii="Times New Roman" w:hAnsi="Times New Roman" w:cs="Times New Roman"/>
          <w:sz w:val="24"/>
          <w:szCs w:val="24"/>
        </w:rPr>
        <w:t>Edita Čiapienė.</w:t>
      </w:r>
    </w:p>
    <w:p w:rsidR="00AC35C0" w:rsidRPr="008D0741" w:rsidRDefault="00AC35C0" w:rsidP="008D0741">
      <w:pPr>
        <w:jc w:val="both"/>
        <w:rPr>
          <w:rFonts w:ascii="Times New Roman" w:hAnsi="Times New Roman" w:cs="Times New Roman"/>
          <w:sz w:val="24"/>
          <w:szCs w:val="24"/>
        </w:rPr>
      </w:pPr>
    </w:p>
    <w:sectPr w:rsidR="00AC35C0" w:rsidRPr="008D0741" w:rsidSect="008D0741">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53D34"/>
    <w:multiLevelType w:val="hybridMultilevel"/>
    <w:tmpl w:val="BE6473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F555532"/>
    <w:multiLevelType w:val="hybridMultilevel"/>
    <w:tmpl w:val="4036E5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1D1"/>
    <w:rsid w:val="001D2FEF"/>
    <w:rsid w:val="004B33E8"/>
    <w:rsid w:val="008D0741"/>
    <w:rsid w:val="008D6D56"/>
    <w:rsid w:val="0090397D"/>
    <w:rsid w:val="0099529C"/>
    <w:rsid w:val="00AC35C0"/>
    <w:rsid w:val="00B13A7A"/>
    <w:rsid w:val="00C24697"/>
    <w:rsid w:val="00F131D1"/>
    <w:rsid w:val="00F943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96A5F"/>
  <w15:chartTrackingRefBased/>
  <w15:docId w15:val="{18409FC8-3B77-437A-BCDB-D64AFB65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131D1"/>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raopastraipa1">
    <w:name w:val="Sąrašo pastraipa1"/>
    <w:basedOn w:val="prastasis"/>
    <w:next w:val="Sraopastraipa"/>
    <w:uiPriority w:val="34"/>
    <w:qFormat/>
    <w:rsid w:val="00F131D1"/>
    <w:pPr>
      <w:ind w:left="720"/>
      <w:contextualSpacing/>
    </w:pPr>
  </w:style>
  <w:style w:type="paragraph" w:styleId="Sraopastraipa">
    <w:name w:val="List Paragraph"/>
    <w:basedOn w:val="prastasis"/>
    <w:uiPriority w:val="34"/>
    <w:qFormat/>
    <w:rsid w:val="00F13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3424</Words>
  <Characters>1952</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Mundinienė</dc:creator>
  <cp:keywords/>
  <dc:description/>
  <cp:lastModifiedBy>Eglė Mundinienė</cp:lastModifiedBy>
  <cp:revision>1</cp:revision>
  <dcterms:created xsi:type="dcterms:W3CDTF">2024-12-12T18:33:00Z</dcterms:created>
  <dcterms:modified xsi:type="dcterms:W3CDTF">2024-12-12T21:16:00Z</dcterms:modified>
</cp:coreProperties>
</file>