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B62E" w14:textId="0FF5CC14" w:rsidR="00752B39" w:rsidRPr="00496ACC" w:rsidRDefault="00752B39" w:rsidP="00752B39">
      <w:pPr>
        <w:spacing w:after="0"/>
        <w:ind w:left="5184"/>
        <w:rPr>
          <w:rFonts w:ascii="Times New Roman" w:hAnsi="Times New Roman" w:cs="Times New Roman"/>
          <w:sz w:val="24"/>
          <w:szCs w:val="24"/>
        </w:rPr>
      </w:pPr>
      <w:r w:rsidRPr="00496ACC">
        <w:rPr>
          <w:rFonts w:ascii="Times New Roman" w:hAnsi="Times New Roman" w:cs="Times New Roman"/>
          <w:color w:val="FF0000"/>
          <w:sz w:val="24"/>
          <w:szCs w:val="24"/>
        </w:rPr>
        <w:t xml:space="preserve">          </w:t>
      </w:r>
      <w:r w:rsidRPr="00496ACC">
        <w:rPr>
          <w:rFonts w:ascii="Times New Roman" w:hAnsi="Times New Roman" w:cs="Times New Roman"/>
          <w:sz w:val="24"/>
          <w:szCs w:val="24"/>
        </w:rPr>
        <w:t>PATVIRTINTA</w:t>
      </w:r>
    </w:p>
    <w:p w14:paraId="4F1255CA" w14:textId="77777777" w:rsidR="00EF1092" w:rsidRDefault="00752B39" w:rsidP="00EF1092">
      <w:pPr>
        <w:spacing w:after="0"/>
        <w:jc w:val="right"/>
        <w:rPr>
          <w:rFonts w:ascii="Times New Roman" w:hAnsi="Times New Roman" w:cs="Times New Roman"/>
          <w:sz w:val="24"/>
          <w:szCs w:val="24"/>
        </w:rPr>
      </w:pPr>
      <w:r w:rsidRPr="00496ACC">
        <w:rPr>
          <w:rFonts w:ascii="Times New Roman" w:hAnsi="Times New Roman" w:cs="Times New Roman"/>
          <w:sz w:val="24"/>
          <w:szCs w:val="24"/>
        </w:rPr>
        <w:t>Šiaulių lopšelio-darželio „Kregždutė“</w:t>
      </w:r>
    </w:p>
    <w:p w14:paraId="6B66B230" w14:textId="29AE7DF1" w:rsidR="00752B39" w:rsidRDefault="00EF1092" w:rsidP="00EF1092">
      <w:pPr>
        <w:spacing w:after="0"/>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direktoriaus </w:t>
      </w:r>
      <w:r w:rsidR="00496ACC" w:rsidRPr="00496ACC">
        <w:rPr>
          <w:rFonts w:ascii="Times New Roman" w:hAnsi="Times New Roman" w:cs="Times New Roman"/>
          <w:sz w:val="24"/>
          <w:szCs w:val="24"/>
        </w:rPr>
        <w:t>2022 m. vasario</w:t>
      </w:r>
      <w:r w:rsidR="00496ACC">
        <w:rPr>
          <w:rFonts w:ascii="Times New Roman" w:hAnsi="Times New Roman" w:cs="Times New Roman"/>
          <w:sz w:val="24"/>
          <w:szCs w:val="24"/>
        </w:rPr>
        <w:t xml:space="preserve"> </w:t>
      </w:r>
      <w:r w:rsidR="00496ACC" w:rsidRPr="00496ACC">
        <w:rPr>
          <w:rFonts w:ascii="Times New Roman" w:hAnsi="Times New Roman" w:cs="Times New Roman"/>
          <w:sz w:val="24"/>
          <w:szCs w:val="24"/>
        </w:rPr>
        <w:t>18</w:t>
      </w:r>
      <w:r w:rsidR="005D54B3">
        <w:rPr>
          <w:rFonts w:ascii="Times New Roman" w:hAnsi="Times New Roman" w:cs="Times New Roman"/>
          <w:sz w:val="24"/>
          <w:szCs w:val="24"/>
        </w:rPr>
        <w:t xml:space="preserve"> </w:t>
      </w:r>
      <w:r w:rsidR="00496ACC" w:rsidRPr="00496ACC">
        <w:rPr>
          <w:rFonts w:ascii="Times New Roman" w:hAnsi="Times New Roman" w:cs="Times New Roman"/>
          <w:sz w:val="24"/>
          <w:szCs w:val="24"/>
        </w:rPr>
        <w:t>d.</w:t>
      </w:r>
    </w:p>
    <w:p w14:paraId="1B858219" w14:textId="2CD90027" w:rsidR="00496ACC" w:rsidRPr="00496ACC" w:rsidRDefault="00EF1092" w:rsidP="00496ACC">
      <w:pPr>
        <w:tabs>
          <w:tab w:val="left" w:pos="60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w:t>
      </w:r>
      <w:r w:rsidR="00496ACC">
        <w:rPr>
          <w:rFonts w:ascii="Times New Roman" w:hAnsi="Times New Roman" w:cs="Times New Roman"/>
          <w:sz w:val="24"/>
          <w:szCs w:val="24"/>
        </w:rPr>
        <w:t>sakymu Nr. P-16</w:t>
      </w:r>
    </w:p>
    <w:p w14:paraId="2794A688" w14:textId="0CC57A57" w:rsidR="00496ACC" w:rsidRPr="00752B39" w:rsidRDefault="00496ACC" w:rsidP="00496ACC">
      <w:pPr>
        <w:tabs>
          <w:tab w:val="left" w:pos="6036"/>
        </w:tabs>
        <w:spacing w:line="360" w:lineRule="auto"/>
        <w:rPr>
          <w:rFonts w:ascii="Times New Roman" w:hAnsi="Times New Roman" w:cs="Times New Roman"/>
          <w:b/>
          <w:bCs/>
          <w:sz w:val="24"/>
          <w:szCs w:val="24"/>
        </w:rPr>
      </w:pPr>
      <w:r>
        <w:rPr>
          <w:rFonts w:ascii="Times New Roman" w:hAnsi="Times New Roman" w:cs="Times New Roman"/>
          <w:b/>
          <w:bCs/>
          <w:sz w:val="24"/>
          <w:szCs w:val="24"/>
        </w:rPr>
        <w:tab/>
      </w:r>
    </w:p>
    <w:p w14:paraId="3CB36054" w14:textId="77777777" w:rsidR="00496ACC" w:rsidRDefault="00496ACC" w:rsidP="00496ACC">
      <w:pPr>
        <w:spacing w:after="0" w:line="240" w:lineRule="auto"/>
        <w:rPr>
          <w:rFonts w:ascii="Times New Roman" w:hAnsi="Times New Roman" w:cs="Times New Roman"/>
          <w:b/>
          <w:bCs/>
          <w:sz w:val="24"/>
          <w:szCs w:val="24"/>
        </w:rPr>
      </w:pPr>
    </w:p>
    <w:p w14:paraId="7EA8327E" w14:textId="156B8E54" w:rsidR="00752B39" w:rsidRPr="00752B39" w:rsidRDefault="005D54B3" w:rsidP="00973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ŠIAULIŲ LOPŠELIO-DARŽELIO „KREGŽDUTĖ“ </w:t>
      </w:r>
      <w:r w:rsidR="00752B39" w:rsidRPr="00752B39">
        <w:rPr>
          <w:rFonts w:ascii="Times New Roman" w:hAnsi="Times New Roman" w:cs="Times New Roman"/>
          <w:b/>
          <w:bCs/>
          <w:sz w:val="24"/>
          <w:szCs w:val="24"/>
        </w:rPr>
        <w:t xml:space="preserve">MAITINIMO ORGANIZAVIMO </w:t>
      </w:r>
    </w:p>
    <w:p w14:paraId="22FFCB28" w14:textId="2D6ACCFA" w:rsidR="00430D17" w:rsidRDefault="00752B39" w:rsidP="00973579">
      <w:pPr>
        <w:spacing w:after="0" w:line="240" w:lineRule="auto"/>
        <w:jc w:val="center"/>
        <w:rPr>
          <w:rFonts w:ascii="Times New Roman" w:hAnsi="Times New Roman" w:cs="Times New Roman"/>
          <w:b/>
          <w:bCs/>
          <w:sz w:val="24"/>
          <w:szCs w:val="24"/>
        </w:rPr>
      </w:pPr>
      <w:r w:rsidRPr="00752B39">
        <w:rPr>
          <w:rFonts w:ascii="Times New Roman" w:hAnsi="Times New Roman" w:cs="Times New Roman"/>
          <w:b/>
          <w:bCs/>
          <w:sz w:val="24"/>
          <w:szCs w:val="24"/>
        </w:rPr>
        <w:t>TVARKOS APRAŠAS</w:t>
      </w:r>
    </w:p>
    <w:p w14:paraId="7D7F79D7" w14:textId="77777777" w:rsidR="00752B39" w:rsidRDefault="00752B39" w:rsidP="00752B39">
      <w:pPr>
        <w:spacing w:line="240" w:lineRule="auto"/>
        <w:jc w:val="center"/>
        <w:rPr>
          <w:rFonts w:ascii="Times New Roman" w:hAnsi="Times New Roman" w:cs="Times New Roman"/>
          <w:b/>
          <w:bCs/>
          <w:sz w:val="24"/>
          <w:szCs w:val="24"/>
        </w:rPr>
      </w:pPr>
    </w:p>
    <w:p w14:paraId="6BE32F48" w14:textId="771F0E96" w:rsidR="00752B39" w:rsidRPr="00752B39" w:rsidRDefault="00752B39" w:rsidP="00973579">
      <w:pPr>
        <w:spacing w:after="0" w:line="240" w:lineRule="auto"/>
        <w:jc w:val="center"/>
        <w:rPr>
          <w:rFonts w:ascii="Times New Roman" w:hAnsi="Times New Roman" w:cs="Times New Roman"/>
          <w:b/>
          <w:bCs/>
          <w:sz w:val="24"/>
          <w:szCs w:val="24"/>
        </w:rPr>
      </w:pPr>
      <w:r w:rsidRPr="00752B39">
        <w:rPr>
          <w:rFonts w:ascii="Times New Roman" w:hAnsi="Times New Roman" w:cs="Times New Roman"/>
          <w:b/>
          <w:bCs/>
          <w:sz w:val="24"/>
          <w:szCs w:val="24"/>
        </w:rPr>
        <w:t>I SKYRIUS</w:t>
      </w:r>
    </w:p>
    <w:p w14:paraId="75465893" w14:textId="767D14FB" w:rsidR="00752B39" w:rsidRDefault="00752B39" w:rsidP="00973579">
      <w:pPr>
        <w:spacing w:after="0" w:line="240" w:lineRule="auto"/>
        <w:jc w:val="center"/>
        <w:rPr>
          <w:rFonts w:ascii="Times New Roman" w:hAnsi="Times New Roman" w:cs="Times New Roman"/>
          <w:b/>
          <w:bCs/>
          <w:sz w:val="24"/>
          <w:szCs w:val="24"/>
        </w:rPr>
      </w:pPr>
      <w:r w:rsidRPr="00752B39">
        <w:rPr>
          <w:rFonts w:ascii="Times New Roman" w:hAnsi="Times New Roman" w:cs="Times New Roman"/>
          <w:b/>
          <w:bCs/>
          <w:sz w:val="24"/>
          <w:szCs w:val="24"/>
        </w:rPr>
        <w:t>BENDROSIOS NUOSTATOS</w:t>
      </w:r>
    </w:p>
    <w:p w14:paraId="379ADACB" w14:textId="77777777" w:rsidR="00973579" w:rsidRDefault="00973579" w:rsidP="00973579">
      <w:pPr>
        <w:spacing w:after="0" w:line="240" w:lineRule="auto"/>
        <w:jc w:val="center"/>
        <w:rPr>
          <w:rFonts w:ascii="Times New Roman" w:hAnsi="Times New Roman" w:cs="Times New Roman"/>
          <w:b/>
          <w:bCs/>
          <w:sz w:val="24"/>
          <w:szCs w:val="24"/>
        </w:rPr>
      </w:pPr>
    </w:p>
    <w:p w14:paraId="429817EC" w14:textId="3BC9A1E0" w:rsidR="009772B7" w:rsidRPr="005D54B3" w:rsidRDefault="009772B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752B39" w:rsidRPr="005D54B3">
        <w:rPr>
          <w:rFonts w:ascii="Times New Roman" w:hAnsi="Times New Roman" w:cs="Times New Roman"/>
          <w:sz w:val="24"/>
          <w:szCs w:val="24"/>
        </w:rPr>
        <w:t xml:space="preserve">1. </w:t>
      </w:r>
      <w:r w:rsidR="003E11F0">
        <w:rPr>
          <w:rFonts w:ascii="Times New Roman" w:hAnsi="Times New Roman" w:cs="Times New Roman"/>
          <w:sz w:val="24"/>
          <w:szCs w:val="24"/>
        </w:rPr>
        <w:t>Šiaulių lopšelio-darželio „Kregždutė“ m</w:t>
      </w:r>
      <w:r w:rsidR="00752B39" w:rsidRPr="005D54B3">
        <w:rPr>
          <w:rFonts w:ascii="Times New Roman" w:hAnsi="Times New Roman" w:cs="Times New Roman"/>
          <w:sz w:val="24"/>
          <w:szCs w:val="24"/>
        </w:rPr>
        <w:t>aitinimo organizavimo tvarkos aprašas (toliau - Aprašas) nustato vaikų ir darbuotojų maitinimo organizavimo lopšelyje-darželyje „</w:t>
      </w:r>
      <w:r w:rsidRPr="005D54B3">
        <w:rPr>
          <w:rFonts w:ascii="Times New Roman" w:hAnsi="Times New Roman" w:cs="Times New Roman"/>
          <w:sz w:val="24"/>
          <w:szCs w:val="24"/>
        </w:rPr>
        <w:t>Kregždutė</w:t>
      </w:r>
      <w:r w:rsidR="00752B39" w:rsidRPr="005D54B3">
        <w:rPr>
          <w:rFonts w:ascii="Times New Roman" w:hAnsi="Times New Roman" w:cs="Times New Roman"/>
          <w:sz w:val="24"/>
          <w:szCs w:val="24"/>
        </w:rPr>
        <w:t>“ (toliau – lopšelis</w:t>
      </w:r>
      <w:r w:rsidRPr="005D54B3">
        <w:rPr>
          <w:rFonts w:ascii="Times New Roman" w:hAnsi="Times New Roman" w:cs="Times New Roman"/>
          <w:sz w:val="24"/>
          <w:szCs w:val="24"/>
        </w:rPr>
        <w:t>-</w:t>
      </w:r>
      <w:r w:rsidR="00752B39" w:rsidRPr="005D54B3">
        <w:rPr>
          <w:rFonts w:ascii="Times New Roman" w:hAnsi="Times New Roman" w:cs="Times New Roman"/>
          <w:sz w:val="24"/>
          <w:szCs w:val="24"/>
        </w:rPr>
        <w:t xml:space="preserve">darželis) tvarką ir atlyginimo už maitinimo paslaugas apskaičiavimo tvarką. </w:t>
      </w:r>
    </w:p>
    <w:p w14:paraId="5EA90969" w14:textId="5838030D"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 xml:space="preserve">2. Tvarkos apraše vartojamos sąvokos ir jų apibrėžtys: </w:t>
      </w:r>
    </w:p>
    <w:p w14:paraId="0982968A" w14:textId="25551FA9"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2.1. Cukr</w:t>
      </w:r>
      <w:r w:rsidR="00FB1D7F" w:rsidRPr="005D54B3">
        <w:rPr>
          <w:rFonts w:ascii="Times New Roman" w:hAnsi="Times New Roman" w:cs="Times New Roman"/>
          <w:sz w:val="24"/>
          <w:szCs w:val="24"/>
        </w:rPr>
        <w:t>u</w:t>
      </w:r>
      <w:r w:rsidR="00752B39" w:rsidRPr="005D54B3">
        <w:rPr>
          <w:rFonts w:ascii="Times New Roman" w:hAnsi="Times New Roman" w:cs="Times New Roman"/>
          <w:sz w:val="24"/>
          <w:szCs w:val="24"/>
        </w:rPr>
        <w:t xml:space="preserve">s ‒ </w:t>
      </w:r>
      <w:proofErr w:type="spellStart"/>
      <w:r w:rsidR="00752B39" w:rsidRPr="005D54B3">
        <w:rPr>
          <w:rFonts w:ascii="Times New Roman" w:hAnsi="Times New Roman" w:cs="Times New Roman"/>
          <w:sz w:val="24"/>
          <w:szCs w:val="24"/>
        </w:rPr>
        <w:t>monosacharidai</w:t>
      </w:r>
      <w:proofErr w:type="spellEnd"/>
      <w:r w:rsidR="00752B39" w:rsidRPr="005D54B3">
        <w:rPr>
          <w:rFonts w:ascii="Times New Roman" w:hAnsi="Times New Roman" w:cs="Times New Roman"/>
          <w:sz w:val="24"/>
          <w:szCs w:val="24"/>
        </w:rPr>
        <w:t xml:space="preserve"> ir </w:t>
      </w:r>
      <w:proofErr w:type="spellStart"/>
      <w:r w:rsidR="00752B39" w:rsidRPr="005D54B3">
        <w:rPr>
          <w:rFonts w:ascii="Times New Roman" w:hAnsi="Times New Roman" w:cs="Times New Roman"/>
          <w:sz w:val="24"/>
          <w:szCs w:val="24"/>
        </w:rPr>
        <w:t>disacharidai</w:t>
      </w:r>
      <w:proofErr w:type="spellEnd"/>
      <w:r w:rsidR="00752B39" w:rsidRPr="005D54B3">
        <w:rPr>
          <w:rFonts w:ascii="Times New Roman" w:hAnsi="Times New Roman" w:cs="Times New Roman"/>
          <w:sz w:val="24"/>
          <w:szCs w:val="24"/>
        </w:rPr>
        <w:t xml:space="preserve">, esantys maisto produkte. </w:t>
      </w:r>
    </w:p>
    <w:p w14:paraId="35B0CCAE" w14:textId="61D0D68E"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 xml:space="preserve">2.2. Greitai gendantis maisto produktas – šviežias, atvėsintas arba sušaldytas maisto produktas, kuriam laikyti ir vežti reikalinga tam tikra temperatūra, kurioje jis išlieka saugus vartoti. </w:t>
      </w:r>
    </w:p>
    <w:p w14:paraId="209C571B" w14:textId="29EBF6D9"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 xml:space="preserve">2.3. Iš dalies </w:t>
      </w:r>
      <w:proofErr w:type="spellStart"/>
      <w:r w:rsidR="00752B39" w:rsidRPr="005D54B3">
        <w:rPr>
          <w:rFonts w:ascii="Times New Roman" w:hAnsi="Times New Roman" w:cs="Times New Roman"/>
          <w:sz w:val="24"/>
          <w:szCs w:val="24"/>
        </w:rPr>
        <w:t>hidrinti</w:t>
      </w:r>
      <w:proofErr w:type="spellEnd"/>
      <w:r w:rsidR="00752B39" w:rsidRPr="005D54B3">
        <w:rPr>
          <w:rFonts w:ascii="Times New Roman" w:hAnsi="Times New Roman" w:cs="Times New Roman"/>
          <w:sz w:val="24"/>
          <w:szCs w:val="24"/>
        </w:rPr>
        <w:t xml:space="preserve"> (iš dalies sukietinti, iš dalies </w:t>
      </w:r>
      <w:proofErr w:type="spellStart"/>
      <w:r w:rsidR="00752B39" w:rsidRPr="005D54B3">
        <w:rPr>
          <w:rFonts w:ascii="Times New Roman" w:hAnsi="Times New Roman" w:cs="Times New Roman"/>
          <w:sz w:val="24"/>
          <w:szCs w:val="24"/>
        </w:rPr>
        <w:t>hidrogenizuoti</w:t>
      </w:r>
      <w:proofErr w:type="spellEnd"/>
      <w:r w:rsidR="00752B39" w:rsidRPr="005D54B3">
        <w:rPr>
          <w:rFonts w:ascii="Times New Roman" w:hAnsi="Times New Roman" w:cs="Times New Roman"/>
          <w:sz w:val="24"/>
          <w:szCs w:val="24"/>
        </w:rPr>
        <w:t xml:space="preserve">) augaliniai riebalai ‒ skysti augaliniai aliejai, </w:t>
      </w:r>
      <w:proofErr w:type="spellStart"/>
      <w:r w:rsidR="00752B39" w:rsidRPr="005D54B3">
        <w:rPr>
          <w:rFonts w:ascii="Times New Roman" w:hAnsi="Times New Roman" w:cs="Times New Roman"/>
          <w:sz w:val="24"/>
          <w:szCs w:val="24"/>
        </w:rPr>
        <w:t>hidrinimo</w:t>
      </w:r>
      <w:proofErr w:type="spellEnd"/>
      <w:r w:rsidR="00752B39" w:rsidRPr="005D54B3">
        <w:rPr>
          <w:rFonts w:ascii="Times New Roman" w:hAnsi="Times New Roman" w:cs="Times New Roman"/>
          <w:sz w:val="24"/>
          <w:szCs w:val="24"/>
        </w:rPr>
        <w:t xml:space="preserve"> proceso metu paversti pusiau kietais. </w:t>
      </w:r>
    </w:p>
    <w:p w14:paraId="5EAA5B5C" w14:textId="01E9959D"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 xml:space="preserve">2.4. Patiekalas ‒ paprastai vienoje lėkštėje patiekiamas vartoti šaltas ar šiltas maistas. </w:t>
      </w:r>
    </w:p>
    <w:p w14:paraId="67FD2DF4" w14:textId="1F149C3C"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2.5. Pridėtiniai cukr</w:t>
      </w:r>
      <w:r w:rsidR="00FB1D7F" w:rsidRPr="005D54B3">
        <w:rPr>
          <w:rFonts w:ascii="Times New Roman" w:hAnsi="Times New Roman" w:cs="Times New Roman"/>
          <w:sz w:val="24"/>
          <w:szCs w:val="24"/>
        </w:rPr>
        <w:t>u</w:t>
      </w:r>
      <w:r w:rsidR="00752B39" w:rsidRPr="005D54B3">
        <w:rPr>
          <w:rFonts w:ascii="Times New Roman" w:hAnsi="Times New Roman" w:cs="Times New Roman"/>
          <w:sz w:val="24"/>
          <w:szCs w:val="24"/>
        </w:rPr>
        <w:t xml:space="preserve">s − gėrimo ar patiekalo gamybos metu įdėta sacharozė, fruktozė, gliukozė, gliukozės sirupas, fruktozės sirupas, gliukozės-fruktozės sirupas ir kitų formų </w:t>
      </w:r>
      <w:proofErr w:type="spellStart"/>
      <w:r w:rsidR="00752B39" w:rsidRPr="005D54B3">
        <w:rPr>
          <w:rFonts w:ascii="Times New Roman" w:hAnsi="Times New Roman" w:cs="Times New Roman"/>
          <w:sz w:val="24"/>
          <w:szCs w:val="24"/>
        </w:rPr>
        <w:t>monosacharidai</w:t>
      </w:r>
      <w:proofErr w:type="spellEnd"/>
      <w:r w:rsidR="00752B39" w:rsidRPr="005D54B3">
        <w:rPr>
          <w:rFonts w:ascii="Times New Roman" w:hAnsi="Times New Roman" w:cs="Times New Roman"/>
          <w:sz w:val="24"/>
          <w:szCs w:val="24"/>
        </w:rPr>
        <w:t xml:space="preserve"> ir </w:t>
      </w:r>
      <w:proofErr w:type="spellStart"/>
      <w:r w:rsidR="00752B39" w:rsidRPr="005D54B3">
        <w:rPr>
          <w:rFonts w:ascii="Times New Roman" w:hAnsi="Times New Roman" w:cs="Times New Roman"/>
          <w:sz w:val="24"/>
          <w:szCs w:val="24"/>
        </w:rPr>
        <w:t>disacharidai</w:t>
      </w:r>
      <w:proofErr w:type="spellEnd"/>
      <w:r w:rsidR="00752B39" w:rsidRPr="005D54B3">
        <w:rPr>
          <w:rFonts w:ascii="Times New Roman" w:hAnsi="Times New Roman" w:cs="Times New Roman"/>
          <w:sz w:val="24"/>
          <w:szCs w:val="24"/>
        </w:rPr>
        <w:t>, taip pat cukr</w:t>
      </w:r>
      <w:r w:rsidR="00FB1D7F" w:rsidRPr="005D54B3">
        <w:rPr>
          <w:rFonts w:ascii="Times New Roman" w:hAnsi="Times New Roman" w:cs="Times New Roman"/>
          <w:sz w:val="24"/>
          <w:szCs w:val="24"/>
        </w:rPr>
        <w:t>u</w:t>
      </w:r>
      <w:r w:rsidR="00752B39" w:rsidRPr="005D54B3">
        <w:rPr>
          <w:rFonts w:ascii="Times New Roman" w:hAnsi="Times New Roman" w:cs="Times New Roman"/>
          <w:sz w:val="24"/>
          <w:szCs w:val="24"/>
        </w:rPr>
        <w:t xml:space="preserve">s, esantys įdėtame meduje, sirupuose, vaisių sultyse ir vaisių sulčių koncentratuose. </w:t>
      </w:r>
    </w:p>
    <w:p w14:paraId="7A9B549F" w14:textId="354BC100"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 xml:space="preserve">2.6. Pritaikytas maitinimas – maitinimas, kuris užtikrina tam tikro sveikatos sutrikimo (alergija tam tikriems maisto produktams, virškinimo sistemos ligos ar </w:t>
      </w:r>
      <w:proofErr w:type="spellStart"/>
      <w:r w:rsidR="00752B39" w:rsidRPr="005D54B3">
        <w:rPr>
          <w:rFonts w:ascii="Times New Roman" w:hAnsi="Times New Roman" w:cs="Times New Roman"/>
          <w:sz w:val="24"/>
          <w:szCs w:val="24"/>
        </w:rPr>
        <w:t>remisinės</w:t>
      </w:r>
      <w:proofErr w:type="spellEnd"/>
      <w:r w:rsidR="00752B39" w:rsidRPr="005D54B3">
        <w:rPr>
          <w:rFonts w:ascii="Times New Roman" w:hAnsi="Times New Roman" w:cs="Times New Roman"/>
          <w:sz w:val="24"/>
          <w:szCs w:val="24"/>
        </w:rPr>
        <w:t xml:space="preserve"> jų būklės ir kt.) nulemtų, asmens individualių maisto medžiagų ir energijos poreikių patenkinimą, parenkant toleruojamus maisto produktus, jų gamybos būdą, konsistenciją ir valgymo režimą, ir yra raštiškai rekomenduojamas gydytojo. </w:t>
      </w:r>
    </w:p>
    <w:p w14:paraId="09598D73" w14:textId="3E2ED3F1"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2.7. Šiltas maistas – maistas, patiekiamas kaip karštas patiekalas, iki patiekimo vartoti laikomas ne žemesnėje kaip +6</w:t>
      </w:r>
      <w:r w:rsidR="00E83229" w:rsidRPr="005D54B3">
        <w:rPr>
          <w:rFonts w:ascii="Times New Roman" w:hAnsi="Times New Roman" w:cs="Times New Roman"/>
          <w:sz w:val="24"/>
          <w:szCs w:val="24"/>
        </w:rPr>
        <w:t>3</w:t>
      </w:r>
      <w:r w:rsidR="00752B39" w:rsidRPr="005D54B3">
        <w:rPr>
          <w:rFonts w:ascii="Times New Roman" w:hAnsi="Times New Roman" w:cs="Times New Roman"/>
          <w:sz w:val="24"/>
          <w:szCs w:val="24"/>
        </w:rPr>
        <w:t xml:space="preserve"> °C temperatūroje. </w:t>
      </w:r>
    </w:p>
    <w:p w14:paraId="0F2F27E6" w14:textId="0802A66A"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 xml:space="preserve">2.8. Tausojantis patiekalas – maistas, pagamintas maistines savybes tausojančiu gamybos būdu: virtas vandenyje ar garuose, troškintas, pagamintas </w:t>
      </w:r>
      <w:proofErr w:type="spellStart"/>
      <w:r w:rsidR="00752B39" w:rsidRPr="005D54B3">
        <w:rPr>
          <w:rFonts w:ascii="Times New Roman" w:hAnsi="Times New Roman" w:cs="Times New Roman"/>
          <w:sz w:val="24"/>
          <w:szCs w:val="24"/>
        </w:rPr>
        <w:t>konvekcinėje</w:t>
      </w:r>
      <w:proofErr w:type="spellEnd"/>
      <w:r w:rsidR="00752B39" w:rsidRPr="005D54B3">
        <w:rPr>
          <w:rFonts w:ascii="Times New Roman" w:hAnsi="Times New Roman" w:cs="Times New Roman"/>
          <w:sz w:val="24"/>
          <w:szCs w:val="24"/>
        </w:rPr>
        <w:t xml:space="preserve"> krosnelėje, keptas įvyniojus popieriuje ar folijoje. Tausojantiems patiekalams nepriskiriami tarkuotų bulvių patiekalai. </w:t>
      </w:r>
    </w:p>
    <w:p w14:paraId="51911500" w14:textId="33ABF98B"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 xml:space="preserve">2.9. Valgiaraštis – patiekiamų vartoti dienos maisto produktų ir patiekalų sąrašas. </w:t>
      </w:r>
    </w:p>
    <w:p w14:paraId="27CC0F0C" w14:textId="3D6D3BDC" w:rsidR="009772B7" w:rsidRPr="005D54B3" w:rsidRDefault="003E11F0"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752B39" w:rsidRPr="005D54B3">
        <w:rPr>
          <w:rFonts w:ascii="Times New Roman" w:hAnsi="Times New Roman" w:cs="Times New Roman"/>
          <w:sz w:val="24"/>
          <w:szCs w:val="24"/>
        </w:rPr>
        <w:t>3. Kitos sąvokos atitinka Vaikų maitinimo organizavimo tvarkos apraše, patvirtintame Lietuvos Respublikos sveikatos apsaugos ministro 2011 m. lapkričio 11 d. įsakymu Nr. V-964 (Lietuvos Respublikos sveikatos apsaugos ministro 2018 m. balandžio 10 d. įsakymo Nr. V-394 redakcija) (toliau – Tvarkos aprašas), Lietuvos Respublikos sveikatos apsaugos ministro 2010 m. balandžio 22 d. įsakyme Nr. V-313 „Dėl Lietuvos higienos normos HN 75:2016 „Ikimokyklinio ir priešmokyklinio ugdymo programų vykdymo bendrieji sveikatos saugos reikalavimai“ patvirtinimo“, Lietuvos Respublikos švietimo įstatyme ir kituose teisės aktuose vartojamas sąvokas.</w:t>
      </w:r>
    </w:p>
    <w:p w14:paraId="51FD0CAE" w14:textId="3A3915B5" w:rsidR="00973579" w:rsidRPr="005D54B3" w:rsidRDefault="00752B3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 xml:space="preserve"> </w:t>
      </w:r>
      <w:r w:rsidR="00973579" w:rsidRPr="005D54B3">
        <w:rPr>
          <w:rFonts w:ascii="Times New Roman" w:hAnsi="Times New Roman" w:cs="Times New Roman"/>
          <w:sz w:val="24"/>
          <w:szCs w:val="24"/>
        </w:rPr>
        <w:tab/>
      </w:r>
      <w:r w:rsidRPr="005D54B3">
        <w:rPr>
          <w:rFonts w:ascii="Times New Roman" w:hAnsi="Times New Roman" w:cs="Times New Roman"/>
          <w:sz w:val="24"/>
          <w:szCs w:val="24"/>
        </w:rPr>
        <w:t>4. Lopšelyje-darželyje organizuojant maitinimą visiems pageidaujantiems vaikams ir darbuotojams turi būti sudarytos sąlygos pavalgyti šilto maisto</w:t>
      </w:r>
      <w:r w:rsidR="009772B7" w:rsidRPr="005D54B3">
        <w:rPr>
          <w:rFonts w:ascii="Times New Roman" w:hAnsi="Times New Roman" w:cs="Times New Roman"/>
          <w:sz w:val="24"/>
          <w:szCs w:val="24"/>
        </w:rPr>
        <w:t>.</w:t>
      </w:r>
      <w:r w:rsidR="00973579" w:rsidRPr="005D54B3">
        <w:rPr>
          <w:rFonts w:ascii="Times New Roman" w:hAnsi="Times New Roman" w:cs="Times New Roman"/>
          <w:sz w:val="24"/>
          <w:szCs w:val="24"/>
        </w:rPr>
        <w:t xml:space="preserve">  </w:t>
      </w:r>
    </w:p>
    <w:p w14:paraId="6CE4FB8E" w14:textId="77777777" w:rsidR="00496ACC" w:rsidRPr="005D54B3" w:rsidRDefault="00496ACC" w:rsidP="005D54B3">
      <w:pPr>
        <w:pStyle w:val="Betarp"/>
        <w:jc w:val="both"/>
        <w:rPr>
          <w:rFonts w:ascii="Times New Roman" w:hAnsi="Times New Roman" w:cs="Times New Roman"/>
          <w:b/>
          <w:bCs/>
          <w:sz w:val="24"/>
          <w:szCs w:val="24"/>
        </w:rPr>
      </w:pPr>
    </w:p>
    <w:p w14:paraId="2E6C9166" w14:textId="4A745B72" w:rsidR="00973579" w:rsidRPr="005D54B3" w:rsidRDefault="00973579" w:rsidP="003E11F0">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lastRenderedPageBreak/>
        <w:t>II SKYRIUS</w:t>
      </w:r>
    </w:p>
    <w:p w14:paraId="064E5172" w14:textId="0319BF28" w:rsidR="00973579" w:rsidRPr="005D54B3" w:rsidRDefault="00973579" w:rsidP="003E11F0">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VAIKŲ MAITINIMO ORGANIZAVIMAS LOPŠELYJE-DARŽELYJE</w:t>
      </w:r>
    </w:p>
    <w:p w14:paraId="144DB055" w14:textId="7DAA38B4" w:rsidR="00973579" w:rsidRPr="005D54B3" w:rsidRDefault="00973579" w:rsidP="005D54B3">
      <w:pPr>
        <w:pStyle w:val="Betarp"/>
        <w:jc w:val="both"/>
        <w:rPr>
          <w:rFonts w:ascii="Times New Roman" w:hAnsi="Times New Roman" w:cs="Times New Roman"/>
          <w:b/>
          <w:bCs/>
          <w:sz w:val="24"/>
          <w:szCs w:val="24"/>
        </w:rPr>
      </w:pPr>
      <w:r w:rsidRPr="005D54B3">
        <w:rPr>
          <w:rFonts w:ascii="Times New Roman" w:hAnsi="Times New Roman" w:cs="Times New Roman"/>
          <w:b/>
          <w:bCs/>
          <w:sz w:val="24"/>
          <w:szCs w:val="24"/>
        </w:rPr>
        <w:t xml:space="preserve">  </w:t>
      </w:r>
    </w:p>
    <w:p w14:paraId="7D14B1B2" w14:textId="77777777" w:rsidR="00973579" w:rsidRPr="005D54B3" w:rsidRDefault="0097357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5. Lopšelyje-darželyje organizuojama:</w:t>
      </w:r>
    </w:p>
    <w:p w14:paraId="58DD18A6" w14:textId="75CCA563" w:rsidR="00973579" w:rsidRPr="005D54B3" w:rsidRDefault="0097357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5.1. vaikų maitinimo paslaugos, už kurias sumoka tėvai (kiti teisėti vaiko atstovai) pagal </w:t>
      </w:r>
      <w:r w:rsidR="003E11F0">
        <w:rPr>
          <w:rFonts w:ascii="Times New Roman" w:hAnsi="Times New Roman" w:cs="Times New Roman"/>
          <w:sz w:val="24"/>
          <w:szCs w:val="24"/>
        </w:rPr>
        <w:t>Šiaulių miesto s</w:t>
      </w:r>
      <w:r w:rsidRPr="005D54B3">
        <w:rPr>
          <w:rFonts w:ascii="Times New Roman" w:hAnsi="Times New Roman" w:cs="Times New Roman"/>
          <w:sz w:val="24"/>
          <w:szCs w:val="24"/>
        </w:rPr>
        <w:t>avivaldybės</w:t>
      </w:r>
      <w:r w:rsidR="003E11F0">
        <w:rPr>
          <w:rFonts w:ascii="Times New Roman" w:hAnsi="Times New Roman" w:cs="Times New Roman"/>
          <w:sz w:val="24"/>
          <w:szCs w:val="24"/>
        </w:rPr>
        <w:t xml:space="preserve"> (toliau – Savivaldybė)</w:t>
      </w:r>
      <w:r w:rsidRPr="005D54B3">
        <w:rPr>
          <w:rFonts w:ascii="Times New Roman" w:hAnsi="Times New Roman" w:cs="Times New Roman"/>
          <w:sz w:val="24"/>
          <w:szCs w:val="24"/>
        </w:rPr>
        <w:t xml:space="preserve"> </w:t>
      </w:r>
      <w:r w:rsidRPr="0000391F">
        <w:rPr>
          <w:rFonts w:ascii="Times New Roman" w:hAnsi="Times New Roman" w:cs="Times New Roman"/>
          <w:sz w:val="24"/>
          <w:szCs w:val="24"/>
        </w:rPr>
        <w:t>tarybos</w:t>
      </w:r>
      <w:r w:rsidR="003E11F0" w:rsidRPr="0000391F">
        <w:rPr>
          <w:rFonts w:ascii="Times New Roman" w:hAnsi="Times New Roman" w:cs="Times New Roman"/>
          <w:sz w:val="24"/>
          <w:szCs w:val="24"/>
        </w:rPr>
        <w:t xml:space="preserve"> </w:t>
      </w:r>
      <w:r w:rsidRPr="0000391F">
        <w:rPr>
          <w:rFonts w:ascii="Times New Roman" w:hAnsi="Times New Roman" w:cs="Times New Roman"/>
          <w:sz w:val="24"/>
          <w:szCs w:val="24"/>
        </w:rPr>
        <w:t xml:space="preserve"> patvirtintą </w:t>
      </w:r>
      <w:r w:rsidRPr="005D54B3">
        <w:rPr>
          <w:rFonts w:ascii="Times New Roman" w:hAnsi="Times New Roman" w:cs="Times New Roman"/>
          <w:sz w:val="24"/>
          <w:szCs w:val="24"/>
        </w:rPr>
        <w:t>Atlyginimo už vaikų, ugdomų pagal ikimokyklinio ir priešmokyklinio ugdymo programas, išlaikymo savivaldybės švietimo įstaigose nustatymo tvarkos aprašą.</w:t>
      </w:r>
    </w:p>
    <w:p w14:paraId="11B33591" w14:textId="15A6104A" w:rsidR="00973579" w:rsidRPr="005D54B3" w:rsidRDefault="0097357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5.2. nemokamas vaikų maitinimas, kuris yra skiriamas Lietuvos Respublikos socialinės paramos mokiniams įstatymo nustatyta tvarka, finansuojamas iš valstybės biudžeto specialiosios tikslinės dotacijos savivaldybių biudžetams ir Šiaulių miesto savivaldybės biudžeto (toliau – savivaldybės biudžetas). Nemokamas maitinimas lopšelyje-darželyje organizuojamas vadovaujantis Savivaldybės tarybos nustatyta Mokinių nemokamo maitinimo organizavimo savivaldybės ir nevalstybinėse mokyklose tvarka. </w:t>
      </w:r>
    </w:p>
    <w:p w14:paraId="5059CCE0" w14:textId="1ECBB0D7" w:rsidR="00973579" w:rsidRPr="005D54B3" w:rsidRDefault="0097357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6. Vaikams, turintiems sveikatos sutrikimų, organizuojamas pritaikytas maitinimas pagal atskirą valgiaraštį, kuris sudaromas atsižvelgiant į pateiktas gydytojo rekomendacijas raštu (forma Nr. E027-1).</w:t>
      </w:r>
    </w:p>
    <w:p w14:paraId="700DACC8" w14:textId="479DD85A" w:rsidR="00973579" w:rsidRPr="005D54B3" w:rsidRDefault="0097357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7. Jei pritaikyto maitinimo patiekalų lopšelio-darželio virtuvėje pagaminti nėra galimybių, vaikai, kuriems skirtas pritaikytas maitinimas, gali būti maitinami tą dieną savo iš namų atneštu maistu. Iš namų atneštą maistą reikia laikyti ir patiekti tinkamos temperatūros.</w:t>
      </w:r>
    </w:p>
    <w:p w14:paraId="3CF69FD9" w14:textId="0230C2E5" w:rsidR="00973579" w:rsidRPr="005D54B3" w:rsidRDefault="0097357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8. Lopšelyje-darželyje vaikų maitinimų skaičius priklauso nuo jų buvimo lopšelyje-darželyje</w:t>
      </w:r>
      <w:r w:rsidR="00E677BF">
        <w:rPr>
          <w:rFonts w:ascii="Times New Roman" w:hAnsi="Times New Roman" w:cs="Times New Roman"/>
          <w:sz w:val="24"/>
          <w:szCs w:val="24"/>
        </w:rPr>
        <w:t xml:space="preserve"> </w:t>
      </w:r>
      <w:r w:rsidRPr="005D54B3">
        <w:rPr>
          <w:rFonts w:ascii="Times New Roman" w:hAnsi="Times New Roman" w:cs="Times New Roman"/>
          <w:sz w:val="24"/>
          <w:szCs w:val="24"/>
        </w:rPr>
        <w:t xml:space="preserve">trukmės. Vaikai turi būti maitinami ne rečiau nei kas 3 val. 30 min. </w:t>
      </w:r>
    </w:p>
    <w:p w14:paraId="2A113D6A" w14:textId="289E4361" w:rsidR="00EF05D4" w:rsidRPr="005D54B3" w:rsidRDefault="00973579"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9. Tėvai (kiti teisėti vaiko atstovai), raštu teikdami prašymą lopšelio-darželio direktoriui, turi teisę pasirinkti ugdymo trukmę (nuo 4 iki 10,5 val.) ir mait</w:t>
      </w:r>
      <w:r w:rsidR="00E677BF">
        <w:rPr>
          <w:rFonts w:ascii="Times New Roman" w:hAnsi="Times New Roman" w:cs="Times New Roman"/>
          <w:sz w:val="24"/>
          <w:szCs w:val="24"/>
        </w:rPr>
        <w:t>inimų skaičių (ne daugiau kaip 3</w:t>
      </w:r>
      <w:r w:rsidRPr="005D54B3">
        <w:rPr>
          <w:rFonts w:ascii="Times New Roman" w:hAnsi="Times New Roman" w:cs="Times New Roman"/>
          <w:sz w:val="24"/>
          <w:szCs w:val="24"/>
        </w:rPr>
        <w:t xml:space="preserve"> maitinimai arba be maitinimo, jei skirtas pritaikytas maitinimas, t. y. vaikas maitinamas savo iš namų</w:t>
      </w:r>
      <w:r w:rsidR="00EF05D4" w:rsidRPr="005D54B3">
        <w:rPr>
          <w:rFonts w:ascii="Times New Roman" w:hAnsi="Times New Roman" w:cs="Times New Roman"/>
          <w:sz w:val="24"/>
          <w:szCs w:val="24"/>
        </w:rPr>
        <w:t xml:space="preserve"> </w:t>
      </w:r>
      <w:r w:rsidRPr="005D54B3">
        <w:rPr>
          <w:rFonts w:ascii="Times New Roman" w:hAnsi="Times New Roman" w:cs="Times New Roman"/>
          <w:sz w:val="24"/>
          <w:szCs w:val="24"/>
        </w:rPr>
        <w:t>atsineštu maistu per dieną).</w:t>
      </w:r>
    </w:p>
    <w:p w14:paraId="79C87E3F" w14:textId="16F47B4D" w:rsidR="00EF05D4" w:rsidRPr="005D54B3" w:rsidRDefault="00EF05D4"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10. Tėvams (kitiems teisėtiems vaiko atstovams) pasirinkus ne ilgesnį kaip 4 val. trukmės ugdymą per dieną, vaikui organizuojamas mažiausiai vienas maitinimas. </w:t>
      </w:r>
    </w:p>
    <w:p w14:paraId="6C06C3C1" w14:textId="570B3A72" w:rsidR="00EF05D4" w:rsidRPr="005D54B3" w:rsidRDefault="00EF05D4"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11. Apie planuojamus kito mėnesio pakeitimus tėvai privalo informuoti įstaigą iki einamojo mėnesio priešpaskutinės darbo dienos.</w:t>
      </w:r>
    </w:p>
    <w:p w14:paraId="16921BF8" w14:textId="5C69E0F4" w:rsidR="00EF05D4" w:rsidRPr="009C7A01" w:rsidRDefault="00EF05D4"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12. Maitinimai skirstomi į pagrindinius ‒ pusryčiai, pietūs, vakarienė ir papildomus </w:t>
      </w:r>
      <w:r w:rsidRPr="009C7A01">
        <w:rPr>
          <w:rFonts w:ascii="Times New Roman" w:hAnsi="Times New Roman" w:cs="Times New Roman"/>
          <w:sz w:val="24"/>
          <w:szCs w:val="24"/>
        </w:rPr>
        <w:t>‒ priešpiečiai, pavakariai, naktipiečiai. Pusryčiams vaikas turi gauti 20–25 proc., pietums – 30–35 proc., vakarienei – 20–25 proc., priešpiečiams, pavakariams  – po 10 proc. rekomenduojamo paros maisto raciono kaloringumo.</w:t>
      </w:r>
    </w:p>
    <w:p w14:paraId="2043BCBD" w14:textId="13F29BF4" w:rsidR="00EF05D4" w:rsidRPr="005D54B3" w:rsidRDefault="00EF05D4"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677BF">
        <w:rPr>
          <w:rFonts w:ascii="Times New Roman" w:hAnsi="Times New Roman" w:cs="Times New Roman"/>
          <w:sz w:val="24"/>
          <w:szCs w:val="24"/>
        </w:rPr>
        <w:t>13. Vaikų maitinimą lopšelyje-darželyje</w:t>
      </w:r>
      <w:r w:rsidRPr="005D54B3">
        <w:rPr>
          <w:rFonts w:ascii="Times New Roman" w:hAnsi="Times New Roman" w:cs="Times New Roman"/>
          <w:sz w:val="24"/>
          <w:szCs w:val="24"/>
        </w:rPr>
        <w:t xml:space="preserve"> organizuoja lopšelio – darželio direktoriaus įgaliotas asmuo (toliau –Vaikų maitinimo organizatorius), kuris:</w:t>
      </w:r>
    </w:p>
    <w:p w14:paraId="2B2E1682" w14:textId="6541B7F9" w:rsidR="00EF05D4" w:rsidRPr="005D54B3" w:rsidRDefault="00EF05D4"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13.1. dirba vadovaujantis Šiaulių miesto ikimokyklinio ugdymo įstaigų 15 dienų valgiaraščiu, parengtu Šiaulių miesto savivaldybės Švietimo centro specialisto;</w:t>
      </w:r>
    </w:p>
    <w:p w14:paraId="1880945F" w14:textId="63DC371F" w:rsidR="00EF05D4" w:rsidRPr="005D54B3" w:rsidRDefault="00EF05D4"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13.2. pagal gydytojų raštiškus nurodymus (forma Nr.-027-1/a) organizuoja vaikams pritaikytą maitinimą;</w:t>
      </w:r>
    </w:p>
    <w:p w14:paraId="08FB8A9B" w14:textId="2A866B69" w:rsidR="00EF05D4" w:rsidRPr="005D54B3" w:rsidRDefault="00996A6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F05D4" w:rsidRPr="005D54B3">
        <w:rPr>
          <w:rFonts w:ascii="Times New Roman" w:hAnsi="Times New Roman" w:cs="Times New Roman"/>
          <w:sz w:val="24"/>
          <w:szCs w:val="24"/>
        </w:rPr>
        <w:t>13.3. kasdien iki 9.00 val. susumuoja valgančių vaikų ir darbuotojų skaičių, atiduoda virtuvės darbuotojams;</w:t>
      </w:r>
    </w:p>
    <w:p w14:paraId="02C1FAF9" w14:textId="07FFF6E5" w:rsidR="00EF05D4" w:rsidRPr="005D54B3" w:rsidRDefault="00996A6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F05D4" w:rsidRPr="005D54B3">
        <w:rPr>
          <w:rFonts w:ascii="Times New Roman" w:hAnsi="Times New Roman" w:cs="Times New Roman"/>
          <w:sz w:val="24"/>
          <w:szCs w:val="24"/>
        </w:rPr>
        <w:t>13.4. kasdien iki 1</w:t>
      </w:r>
      <w:r w:rsidR="00496ACC" w:rsidRPr="005D54B3">
        <w:rPr>
          <w:rFonts w:ascii="Times New Roman" w:hAnsi="Times New Roman" w:cs="Times New Roman"/>
          <w:sz w:val="24"/>
          <w:szCs w:val="24"/>
        </w:rPr>
        <w:t>1</w:t>
      </w:r>
      <w:r w:rsidR="00EF05D4" w:rsidRPr="005D54B3">
        <w:rPr>
          <w:rFonts w:ascii="Times New Roman" w:hAnsi="Times New Roman" w:cs="Times New Roman"/>
          <w:sz w:val="24"/>
          <w:szCs w:val="24"/>
        </w:rPr>
        <w:t>.</w:t>
      </w:r>
      <w:r w:rsidR="00496ACC" w:rsidRPr="005D54B3">
        <w:rPr>
          <w:rFonts w:ascii="Times New Roman" w:hAnsi="Times New Roman" w:cs="Times New Roman"/>
          <w:sz w:val="24"/>
          <w:szCs w:val="24"/>
        </w:rPr>
        <w:t>0</w:t>
      </w:r>
      <w:r w:rsidR="00EF05D4" w:rsidRPr="005D54B3">
        <w:rPr>
          <w:rFonts w:ascii="Times New Roman" w:hAnsi="Times New Roman" w:cs="Times New Roman"/>
          <w:sz w:val="24"/>
          <w:szCs w:val="24"/>
        </w:rPr>
        <w:t>0 val. sudaro tos dienos vaikų maitinimo valgiaraštį (toliau – valgiaraštis), teikia lopšelio-darželio direktoriui tvirtinti ir atiduoda virėjui;</w:t>
      </w:r>
    </w:p>
    <w:p w14:paraId="6014B961" w14:textId="51177250" w:rsidR="00EF05D4" w:rsidRPr="005D54B3" w:rsidRDefault="00996A6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F05D4" w:rsidRPr="005D54B3">
        <w:rPr>
          <w:rFonts w:ascii="Times New Roman" w:hAnsi="Times New Roman" w:cs="Times New Roman"/>
          <w:sz w:val="24"/>
          <w:szCs w:val="24"/>
        </w:rPr>
        <w:t>13.5. valgiaraštyje nurodo pusryčiams, pietums ir pavakariams patiekiamus patiekalus, 1–3 ir 4–7</w:t>
      </w:r>
      <w:r w:rsidRPr="005D54B3">
        <w:rPr>
          <w:rFonts w:ascii="Times New Roman" w:hAnsi="Times New Roman" w:cs="Times New Roman"/>
          <w:sz w:val="24"/>
          <w:szCs w:val="24"/>
        </w:rPr>
        <w:t xml:space="preserve"> </w:t>
      </w:r>
      <w:r w:rsidR="00EF05D4" w:rsidRPr="005D54B3">
        <w:rPr>
          <w:rFonts w:ascii="Times New Roman" w:hAnsi="Times New Roman" w:cs="Times New Roman"/>
          <w:sz w:val="24"/>
          <w:szCs w:val="24"/>
        </w:rPr>
        <w:t>metų amžiaus vaikams, maisto produktų pavadinimus ir kiekius gramais, tą dieną valgančių vaikų ir darbuotojų skaičių;</w:t>
      </w:r>
    </w:p>
    <w:p w14:paraId="4907C381" w14:textId="2AD9779C" w:rsidR="00EF05D4" w:rsidRPr="005D54B3" w:rsidRDefault="00996A6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F05D4" w:rsidRPr="005D54B3">
        <w:rPr>
          <w:rFonts w:ascii="Times New Roman" w:hAnsi="Times New Roman" w:cs="Times New Roman"/>
          <w:sz w:val="24"/>
          <w:szCs w:val="24"/>
        </w:rPr>
        <w:t>13.6. iki kiekvienos darbo dienos pabaigos sudaro kitos dienos valgiaraščio projektą ir atiduoda virėjui;</w:t>
      </w:r>
    </w:p>
    <w:p w14:paraId="4E78FC82" w14:textId="50798B8A" w:rsidR="00EF05D4" w:rsidRPr="005D54B3" w:rsidRDefault="00996A6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F05D4" w:rsidRPr="005D54B3">
        <w:rPr>
          <w:rFonts w:ascii="Times New Roman" w:hAnsi="Times New Roman" w:cs="Times New Roman"/>
          <w:sz w:val="24"/>
          <w:szCs w:val="24"/>
        </w:rPr>
        <w:t>13.7. vadovaujantis 15 dienų valgiaraščiu (maisto produktams išduoti), sudaro dienos valgiaraštį, kuriame turi būti nurodyti patiekiami patiekalai, jų kiekiai gramais ir kaina eurais;</w:t>
      </w:r>
    </w:p>
    <w:p w14:paraId="1D3FDEB9" w14:textId="09BFBF71" w:rsidR="00EF05D4" w:rsidRPr="005D54B3" w:rsidRDefault="00996A6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lastRenderedPageBreak/>
        <w:tab/>
      </w:r>
      <w:r w:rsidR="00EF05D4" w:rsidRPr="005D54B3">
        <w:rPr>
          <w:rFonts w:ascii="Times New Roman" w:hAnsi="Times New Roman" w:cs="Times New Roman"/>
          <w:sz w:val="24"/>
          <w:szCs w:val="24"/>
        </w:rPr>
        <w:t>13.</w:t>
      </w:r>
      <w:r w:rsidRPr="005D54B3">
        <w:rPr>
          <w:rFonts w:ascii="Times New Roman" w:hAnsi="Times New Roman" w:cs="Times New Roman"/>
          <w:sz w:val="24"/>
          <w:szCs w:val="24"/>
        </w:rPr>
        <w:t>8</w:t>
      </w:r>
      <w:r w:rsidR="00EF05D4" w:rsidRPr="005D54B3">
        <w:rPr>
          <w:rFonts w:ascii="Times New Roman" w:hAnsi="Times New Roman" w:cs="Times New Roman"/>
          <w:sz w:val="24"/>
          <w:szCs w:val="24"/>
        </w:rPr>
        <w:t>. kontroliuoja maisto gamybos procesą, maisto produktų kokybę, jų laikymo sąlygas, realizacijos terminus, maisto produktų išdavimą maisto gamybai. Apie nustatytus trūkumus maitinimo organizavime inf</w:t>
      </w:r>
      <w:r w:rsidR="00E677BF">
        <w:rPr>
          <w:rFonts w:ascii="Times New Roman" w:hAnsi="Times New Roman" w:cs="Times New Roman"/>
          <w:sz w:val="24"/>
          <w:szCs w:val="24"/>
        </w:rPr>
        <w:t>ormuoja lopšelio-darželio direktorių</w:t>
      </w:r>
      <w:r w:rsidR="00EF05D4" w:rsidRPr="005D54B3">
        <w:rPr>
          <w:rFonts w:ascii="Times New Roman" w:hAnsi="Times New Roman" w:cs="Times New Roman"/>
          <w:sz w:val="24"/>
          <w:szCs w:val="24"/>
        </w:rPr>
        <w:t>. Atlieka pažeidimų šalinimo kontrolę;</w:t>
      </w:r>
    </w:p>
    <w:p w14:paraId="368B1C19" w14:textId="097A0475"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13.9. Užsako maisto produktus tiekėjams pagal valgiaraštį.</w:t>
      </w:r>
    </w:p>
    <w:p w14:paraId="56C8EC72" w14:textId="3CA41571"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13.10. veda kas</w:t>
      </w:r>
      <w:r w:rsidR="00E677BF">
        <w:rPr>
          <w:rFonts w:ascii="Times New Roman" w:hAnsi="Times New Roman" w:cs="Times New Roman"/>
          <w:sz w:val="24"/>
          <w:szCs w:val="24"/>
        </w:rPr>
        <w:t>dieninio vaikų lankymo lopšelyje-darželyje</w:t>
      </w:r>
      <w:r w:rsidRPr="005D54B3">
        <w:rPr>
          <w:rFonts w:ascii="Times New Roman" w:hAnsi="Times New Roman" w:cs="Times New Roman"/>
          <w:sz w:val="24"/>
          <w:szCs w:val="24"/>
        </w:rPr>
        <w:t xml:space="preserve"> ir mitybos apskaitą;</w:t>
      </w:r>
    </w:p>
    <w:p w14:paraId="7523A328" w14:textId="683B8BB5"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13.11. skelbia valg</w:t>
      </w:r>
      <w:r w:rsidR="00E677BF">
        <w:rPr>
          <w:rFonts w:ascii="Times New Roman" w:hAnsi="Times New Roman" w:cs="Times New Roman"/>
          <w:sz w:val="24"/>
          <w:szCs w:val="24"/>
        </w:rPr>
        <w:t>iaraštį el. dienyne bei lopšelio-darželio</w:t>
      </w:r>
      <w:r w:rsidRPr="005D54B3">
        <w:rPr>
          <w:rFonts w:ascii="Times New Roman" w:hAnsi="Times New Roman" w:cs="Times New Roman"/>
          <w:sz w:val="24"/>
          <w:szCs w:val="24"/>
        </w:rPr>
        <w:t xml:space="preserve"> interneto svetainėje;</w:t>
      </w:r>
    </w:p>
    <w:p w14:paraId="290F53DE" w14:textId="6399BEA8"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13.12. sprendžia su maitinimo organizavimu susijusias problemas;</w:t>
      </w:r>
    </w:p>
    <w:p w14:paraId="4C1145C9" w14:textId="1C3427B2"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13.13. atlieka kitas, pareigybės aprašyme nurodytas funkcijas.</w:t>
      </w:r>
    </w:p>
    <w:p w14:paraId="4DAF1D90" w14:textId="409EF17F"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14. Vaikų maitinimo organizatorius:</w:t>
      </w:r>
    </w:p>
    <w:p w14:paraId="520E0C95" w14:textId="33B9C288"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14.1. užsako maisto produktus;</w:t>
      </w:r>
    </w:p>
    <w:p w14:paraId="00057FDB" w14:textId="7868B16C"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14.2. priima maisto produktus iš tiekėjo;</w:t>
      </w:r>
    </w:p>
    <w:p w14:paraId="6E06B239" w14:textId="636B6A27"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14.3. išduoda maisto produktus į virtuvę maisto gamybai;</w:t>
      </w:r>
    </w:p>
    <w:p w14:paraId="11F0215C" w14:textId="2AD445FE"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14.4. veda maisto produktų apskaitą;</w:t>
      </w:r>
    </w:p>
    <w:p w14:paraId="443C7002" w14:textId="2C8DE35D"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14.5. stebi, fiksuoja maisto produktų kiekių ir kainų atitikimą;</w:t>
      </w:r>
    </w:p>
    <w:p w14:paraId="239A76E5" w14:textId="1DFD78DF" w:rsidR="0056460C" w:rsidRPr="005D54B3" w:rsidRDefault="0056460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14.6. pasibaigus mėnesiui pateikia informaciją apie maitinimui skirtas ir sunaudotas lėšas bei kitą su maitinimo organizavimu susijusią informaciją;</w:t>
      </w:r>
    </w:p>
    <w:p w14:paraId="77CFF253" w14:textId="6AA1AA2F"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 xml:space="preserve">14.7. tinkamai sandėliuoja maisto produktus, laikosi maisto produktų realizacijos terminų. </w:t>
      </w:r>
    </w:p>
    <w:p w14:paraId="7F9050C3" w14:textId="570ACCD3"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15. Virėjai:</w:t>
      </w:r>
    </w:p>
    <w:p w14:paraId="1E939B44" w14:textId="1C2FA947"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15.1. laikydamiesi valgiaraščio ir patiekalų receptūrų reikalavimų, ruošia patiekalus ir teisingai išdalina į grupes;</w:t>
      </w:r>
    </w:p>
    <w:p w14:paraId="7B8FBAD9" w14:textId="55586A73"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15.2. atsako už terminį patiekalų paruošimą, saugojimą, tikslų maisto porcijų išdavimą ugdytiniams iš virtuvės, už teisingą ,,Geros higienos taisyklių viešojo maitinimo įmonėms“ laikymąsi.</w:t>
      </w:r>
    </w:p>
    <w:p w14:paraId="58CE38C6" w14:textId="01944996"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16. Auklėtojų padėjėjai pagal direktoriaus patvirtintą maisto išdavimo grupėms grafiką paima paruoštus patiekalus iš virtuvės ir teisingai išdalina vaikams grupėse, esant būtinybei padeda vaikams pavalgyti, ugdo higienos įgūdžius, pavalgius išneša maisto atliekas į tam skirtus konteinerius</w:t>
      </w:r>
    </w:p>
    <w:p w14:paraId="7A64E69B" w14:textId="7289B22F"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677BF">
        <w:rPr>
          <w:rFonts w:ascii="Times New Roman" w:hAnsi="Times New Roman" w:cs="Times New Roman"/>
          <w:sz w:val="24"/>
          <w:szCs w:val="24"/>
        </w:rPr>
        <w:t>17. Grupių ikimokyklinio ir priešmokyklinio ugdymo mokytojai</w:t>
      </w:r>
      <w:r w:rsidR="0019514F">
        <w:rPr>
          <w:rFonts w:ascii="Times New Roman" w:hAnsi="Times New Roman" w:cs="Times New Roman"/>
          <w:sz w:val="24"/>
          <w:szCs w:val="24"/>
        </w:rPr>
        <w:t xml:space="preserve"> Toliau – mokytojai)</w:t>
      </w:r>
      <w:r w:rsidR="0056460C" w:rsidRPr="005D54B3">
        <w:rPr>
          <w:rFonts w:ascii="Times New Roman" w:hAnsi="Times New Roman" w:cs="Times New Roman"/>
          <w:sz w:val="24"/>
          <w:szCs w:val="24"/>
        </w:rPr>
        <w:t>:</w:t>
      </w:r>
    </w:p>
    <w:p w14:paraId="0A30ECA7" w14:textId="51461A54"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17.1. tinkamai organizuoja vaikų maitinimą grupėse, kartu su auklėtojo padėjėja išdalina maistą vaikams grupėse, esant būtinumui padeda vaikui pavalgyti;</w:t>
      </w:r>
    </w:p>
    <w:p w14:paraId="11F37061" w14:textId="096CE7FA"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17.2. ugdo vaikų mitybos kultūros ir higienos įgūdžius;</w:t>
      </w:r>
    </w:p>
    <w:p w14:paraId="2909A4E4" w14:textId="154378E1" w:rsidR="0056460C"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56460C" w:rsidRPr="005D54B3">
        <w:rPr>
          <w:rFonts w:ascii="Times New Roman" w:hAnsi="Times New Roman" w:cs="Times New Roman"/>
          <w:sz w:val="24"/>
          <w:szCs w:val="24"/>
        </w:rPr>
        <w:t>17.3. sudaro higieniškas sąlygas atsigerti geriamojo vandens naudojant asmeninio nau</w:t>
      </w:r>
      <w:r w:rsidR="00E677BF">
        <w:rPr>
          <w:rFonts w:ascii="Times New Roman" w:hAnsi="Times New Roman" w:cs="Times New Roman"/>
          <w:sz w:val="24"/>
          <w:szCs w:val="24"/>
        </w:rPr>
        <w:t>dojimo puodelius ar buteliukus;</w:t>
      </w:r>
    </w:p>
    <w:p w14:paraId="74313E0E" w14:textId="61143346" w:rsidR="00094060"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17.4. bendrauja su tėvais, kad švenčiant vaikų gimtadienius nebūtų atnešami saldainiai,</w:t>
      </w:r>
      <w:r w:rsidR="00E677BF">
        <w:rPr>
          <w:rFonts w:ascii="Times New Roman" w:hAnsi="Times New Roman" w:cs="Times New Roman"/>
          <w:sz w:val="24"/>
          <w:szCs w:val="24"/>
        </w:rPr>
        <w:t xml:space="preserve"> šokoladas ir šokolado gaminiai,</w:t>
      </w:r>
      <w:r w:rsidRPr="005D54B3">
        <w:rPr>
          <w:rFonts w:ascii="Times New Roman" w:hAnsi="Times New Roman" w:cs="Times New Roman"/>
          <w:sz w:val="24"/>
          <w:szCs w:val="24"/>
        </w:rPr>
        <w:t xml:space="preserve"> valgomieji ledai, konditerijos gaminiai su glajumi, glaistu, šokoladu ar kremu, gazuoti gėrimai, namuose pagaminti konditeriniai gaminiai ar gėrimai ir kt..</w:t>
      </w:r>
    </w:p>
    <w:p w14:paraId="6A342181" w14:textId="00313E96" w:rsidR="00094060"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677BF">
        <w:rPr>
          <w:rFonts w:ascii="Times New Roman" w:hAnsi="Times New Roman" w:cs="Times New Roman"/>
          <w:sz w:val="24"/>
          <w:szCs w:val="24"/>
        </w:rPr>
        <w:t>18. Lopšelis-darželis</w:t>
      </w:r>
      <w:r w:rsidRPr="005D54B3">
        <w:rPr>
          <w:rFonts w:ascii="Times New Roman" w:hAnsi="Times New Roman" w:cs="Times New Roman"/>
          <w:sz w:val="24"/>
          <w:szCs w:val="24"/>
        </w:rPr>
        <w:t xml:space="preserve"> dalyvauja Europos Sąjungos (toliau – ES) finansuojamose programose „Vaisių vartojimo skatinimas švietimo įstaigose“ ir „Pienas vaikams“. Vaikams teikiami atskiro maitinimo metu ( apie 10 val. 30 min.).</w:t>
      </w:r>
    </w:p>
    <w:p w14:paraId="3F1391BC" w14:textId="63A445DB" w:rsidR="00094060"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19. Už ES programų produktų priėmimą ir išdalinimą grupėms, programos vykdymą atsakingas Vaikų maitinimo organizatorius. </w:t>
      </w:r>
    </w:p>
    <w:p w14:paraId="6CCA9D8E" w14:textId="42BD0715" w:rsidR="00094060"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E677BF">
        <w:rPr>
          <w:rFonts w:ascii="Times New Roman" w:hAnsi="Times New Roman" w:cs="Times New Roman"/>
          <w:sz w:val="24"/>
          <w:szCs w:val="24"/>
        </w:rPr>
        <w:t>20. Lopšelio-darželio</w:t>
      </w:r>
      <w:r w:rsidRPr="005D54B3">
        <w:rPr>
          <w:rFonts w:ascii="Times New Roman" w:hAnsi="Times New Roman" w:cs="Times New Roman"/>
          <w:sz w:val="24"/>
          <w:szCs w:val="24"/>
        </w:rPr>
        <w:t xml:space="preserve"> vaikų priėmimo - nusirengimo patalpose turi būti skelbiama:</w:t>
      </w:r>
    </w:p>
    <w:p w14:paraId="2E21E9FF" w14:textId="31D8F5FB" w:rsidR="00094060" w:rsidRPr="005D54B3" w:rsidRDefault="00094060"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20.1. einamosios dienos vaikų maitinimo valgiaraštis (toliau – valgiaraštis), kuriame nurodomi pateikiami patiekalai, jų kiekiai gramais, energijos vertė.</w:t>
      </w:r>
    </w:p>
    <w:p w14:paraId="255E2CC9" w14:textId="318708E8"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094060" w:rsidRPr="005D54B3">
        <w:rPr>
          <w:rFonts w:ascii="Times New Roman" w:hAnsi="Times New Roman" w:cs="Times New Roman"/>
          <w:sz w:val="24"/>
          <w:szCs w:val="24"/>
        </w:rPr>
        <w:t>20.2. einamosios savaitės valgiaraščiai ir einamosios dienos valgiaraščiai (nurodant visus patiekalus ir gėrimus);</w:t>
      </w:r>
    </w:p>
    <w:p w14:paraId="084378EC" w14:textId="7B70BA1A"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094060" w:rsidRPr="005D54B3">
        <w:rPr>
          <w:rFonts w:ascii="Times New Roman" w:hAnsi="Times New Roman" w:cs="Times New Roman"/>
          <w:sz w:val="24"/>
          <w:szCs w:val="24"/>
        </w:rPr>
        <w:t xml:space="preserve">20.3. maisto pasirinkimo piramidės, maisto produktų ženklinimo simboliu „Rakto skylutė“ plakatai ar kita sveiką mitybą skatinanti informacija; </w:t>
      </w:r>
    </w:p>
    <w:p w14:paraId="727CEFF8" w14:textId="5B6EA065"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lastRenderedPageBreak/>
        <w:tab/>
      </w:r>
      <w:r w:rsidR="00094060" w:rsidRPr="005D54B3">
        <w:rPr>
          <w:rFonts w:ascii="Times New Roman" w:hAnsi="Times New Roman" w:cs="Times New Roman"/>
          <w:sz w:val="24"/>
          <w:szCs w:val="24"/>
        </w:rPr>
        <w:t>20.4. Valstybinės maisto ir veterinarijos tarnybos nemokamos telefono linijos numeris (skambinti maisto saugos ir sudėties klausimais);</w:t>
      </w:r>
    </w:p>
    <w:p w14:paraId="3E0EE5B2" w14:textId="611012CA"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094060" w:rsidRPr="005D54B3">
        <w:rPr>
          <w:rFonts w:ascii="Times New Roman" w:hAnsi="Times New Roman" w:cs="Times New Roman"/>
          <w:sz w:val="24"/>
          <w:szCs w:val="24"/>
        </w:rPr>
        <w:t>20.5. juridinis ar fizinis asmuo, teikiantis vaikų maitinimo ir (ar) maisto produktų tiekimo paslaugas;</w:t>
      </w:r>
    </w:p>
    <w:p w14:paraId="5C8EA704" w14:textId="40ADADDE"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094060" w:rsidRPr="005D54B3">
        <w:rPr>
          <w:rFonts w:ascii="Times New Roman" w:hAnsi="Times New Roman" w:cs="Times New Roman"/>
          <w:sz w:val="24"/>
          <w:szCs w:val="24"/>
        </w:rPr>
        <w:t>20.6. vaikų maitinimui lopšelyje-darželyje draudžiamų maisto produktų grupės.</w:t>
      </w:r>
    </w:p>
    <w:p w14:paraId="67AA3DFC" w14:textId="7F007D4F"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094060" w:rsidRPr="005D54B3">
        <w:rPr>
          <w:rFonts w:ascii="Times New Roman" w:hAnsi="Times New Roman" w:cs="Times New Roman"/>
          <w:sz w:val="24"/>
          <w:szCs w:val="24"/>
        </w:rPr>
        <w:t xml:space="preserve">21. Už šio Aprašo 20 punkte išvardytos informacijos skelbimą atsakingas </w:t>
      </w:r>
      <w:r w:rsidRPr="005D54B3">
        <w:rPr>
          <w:rFonts w:ascii="Times New Roman" w:hAnsi="Times New Roman" w:cs="Times New Roman"/>
          <w:sz w:val="24"/>
          <w:szCs w:val="24"/>
        </w:rPr>
        <w:t>Vaikų maitinimo organizatorius</w:t>
      </w:r>
      <w:r w:rsidR="00202203" w:rsidRPr="005D54B3">
        <w:rPr>
          <w:rFonts w:ascii="Times New Roman" w:hAnsi="Times New Roman" w:cs="Times New Roman"/>
          <w:sz w:val="24"/>
          <w:szCs w:val="24"/>
        </w:rPr>
        <w:t xml:space="preserve"> ir visuomenės sveikatos biuro specialistas.</w:t>
      </w:r>
    </w:p>
    <w:p w14:paraId="0918DE37" w14:textId="39FDCA88"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094060" w:rsidRPr="005D54B3">
        <w:rPr>
          <w:rFonts w:ascii="Times New Roman" w:hAnsi="Times New Roman" w:cs="Times New Roman"/>
          <w:sz w:val="24"/>
          <w:szCs w:val="24"/>
        </w:rPr>
        <w:t>22. Draudžiama:</w:t>
      </w:r>
    </w:p>
    <w:p w14:paraId="134AD0AB" w14:textId="03195700" w:rsidR="00094060" w:rsidRPr="005D54B3" w:rsidRDefault="003F2C75"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094060" w:rsidRPr="005D54B3">
        <w:rPr>
          <w:rFonts w:ascii="Times New Roman" w:hAnsi="Times New Roman" w:cs="Times New Roman"/>
          <w:sz w:val="24"/>
          <w:szCs w:val="24"/>
        </w:rPr>
        <w:t>22.1. naudoti susidėvėjusius, ištrupėjusius, įskilusius, apdaužytais kraštais indus bei aliumininius įrankius ir indus, vienkartinius įrankius;</w:t>
      </w:r>
    </w:p>
    <w:p w14:paraId="026F0063" w14:textId="158ED09D" w:rsidR="00996A65" w:rsidRPr="005D54B3" w:rsidRDefault="00202203"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22.2. vaikams atsinešti iš namų užkandžių ir (ar) gėrimų, išskyrus maisto produktus, reikalingus lopšelyje-darželyje vykdomai ugdomajai veiklai įgyvendinti.  </w:t>
      </w:r>
    </w:p>
    <w:p w14:paraId="22E5C51E" w14:textId="3205C51E" w:rsidR="00202203" w:rsidRPr="005D54B3" w:rsidRDefault="00202203"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23.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 vanduo.</w:t>
      </w:r>
    </w:p>
    <w:p w14:paraId="03955A01" w14:textId="0749B4B3" w:rsidR="009F243C" w:rsidRDefault="00202203"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24. Draudžiamų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 (jie leidžiami bendrojo ugdymo įstaigose organizuojamų vasaros stovyklų metu ar sudarant maisto paketus į namus);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w:t>
      </w:r>
      <w:proofErr w:type="spellStart"/>
      <w:r w:rsidRPr="005D54B3">
        <w:rPr>
          <w:rFonts w:ascii="Times New Roman" w:hAnsi="Times New Roman" w:cs="Times New Roman"/>
          <w:sz w:val="24"/>
          <w:szCs w:val="24"/>
        </w:rPr>
        <w:t>hidrinti</w:t>
      </w:r>
      <w:proofErr w:type="spellEnd"/>
      <w:r w:rsidRPr="005D54B3">
        <w:rPr>
          <w:rFonts w:ascii="Times New Roman" w:hAnsi="Times New Roman" w:cs="Times New Roman"/>
          <w:sz w:val="24"/>
          <w:szCs w:val="24"/>
        </w:rPr>
        <w:t xml:space="preserve"> augaliniai riebalai. </w:t>
      </w:r>
    </w:p>
    <w:p w14:paraId="31A5DEE4" w14:textId="77777777" w:rsidR="00E677BF" w:rsidRPr="005D54B3" w:rsidRDefault="00E677BF" w:rsidP="005D54B3">
      <w:pPr>
        <w:pStyle w:val="Betarp"/>
        <w:jc w:val="both"/>
        <w:rPr>
          <w:rFonts w:ascii="Times New Roman" w:hAnsi="Times New Roman" w:cs="Times New Roman"/>
          <w:sz w:val="24"/>
          <w:szCs w:val="24"/>
        </w:rPr>
      </w:pPr>
    </w:p>
    <w:p w14:paraId="61869119" w14:textId="77777777" w:rsidR="00202203" w:rsidRPr="005D54B3" w:rsidRDefault="00202203" w:rsidP="00E677BF">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III SKYRIUS</w:t>
      </w:r>
    </w:p>
    <w:p w14:paraId="5275E43E" w14:textId="13AE4607" w:rsidR="00202203" w:rsidRPr="005D54B3" w:rsidRDefault="00202203" w:rsidP="00E677BF">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PATIEKALŲ GAMINIMO IR PATIEKIMO REIKALAVIMAI</w:t>
      </w:r>
    </w:p>
    <w:p w14:paraId="1FC12867" w14:textId="77777777" w:rsidR="009F243C" w:rsidRPr="005D54B3" w:rsidRDefault="009F243C" w:rsidP="005D54B3">
      <w:pPr>
        <w:pStyle w:val="Betarp"/>
        <w:jc w:val="both"/>
        <w:rPr>
          <w:rFonts w:ascii="Times New Roman" w:hAnsi="Times New Roman" w:cs="Times New Roman"/>
          <w:b/>
          <w:bCs/>
          <w:sz w:val="24"/>
          <w:szCs w:val="24"/>
        </w:rPr>
      </w:pPr>
    </w:p>
    <w:p w14:paraId="0EC4B3B2" w14:textId="77777777"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25. Patiekiamas šiltas maistas turi būti gaminamas ir patiekiamas tą pačią kalendorinę dieną. </w:t>
      </w:r>
    </w:p>
    <w:p w14:paraId="6E7F2952" w14:textId="16873E85" w:rsidR="009F243C" w:rsidRPr="005D54B3" w:rsidRDefault="0019514F" w:rsidP="005D54B3">
      <w:pPr>
        <w:pStyle w:val="Betarp"/>
        <w:jc w:val="both"/>
        <w:rPr>
          <w:rFonts w:ascii="Times New Roman" w:hAnsi="Times New Roman" w:cs="Times New Roman"/>
          <w:sz w:val="24"/>
          <w:szCs w:val="24"/>
        </w:rPr>
      </w:pPr>
      <w:r>
        <w:rPr>
          <w:rFonts w:ascii="Times New Roman" w:hAnsi="Times New Roman" w:cs="Times New Roman"/>
          <w:sz w:val="24"/>
          <w:szCs w:val="24"/>
        </w:rPr>
        <w:tab/>
      </w:r>
      <w:r w:rsidR="009F243C" w:rsidRPr="005D54B3">
        <w:rPr>
          <w:rFonts w:ascii="Times New Roman" w:hAnsi="Times New Roman" w:cs="Times New Roman"/>
          <w:sz w:val="24"/>
          <w:szCs w:val="24"/>
        </w:rPr>
        <w:t>26. Patiekiamas maistas turi būti kokybiškas ir įvairus.</w:t>
      </w:r>
    </w:p>
    <w:p w14:paraId="01329722" w14:textId="2F156AAE"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 xml:space="preserve"> </w:t>
      </w:r>
      <w:r w:rsidRPr="005D54B3">
        <w:rPr>
          <w:rFonts w:ascii="Times New Roman" w:hAnsi="Times New Roman" w:cs="Times New Roman"/>
          <w:sz w:val="24"/>
          <w:szCs w:val="24"/>
        </w:rPr>
        <w:tab/>
        <w:t xml:space="preserve">27. Pirmenybė teikiama maistines savybes tausojantiems patiekalų gamybos būdams. Maisto pervirimas, perkepimas, prideginimas draudžiamas. </w:t>
      </w:r>
    </w:p>
    <w:p w14:paraId="083B01B8" w14:textId="63AA5054"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28. Gaminant maistą neturi būti naudojami prieskonių mišiniai, kurių sudėtyje yra maisto priedų. </w:t>
      </w:r>
    </w:p>
    <w:p w14:paraId="37228E8E" w14:textId="17D88C6C"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29. Kiekvieną dieną turi būti patiekta daržovių ir vaisių (rekomenduojama sezoninių, šviežių). Vaisiai tiekiami papildomo maitinimo metu. </w:t>
      </w:r>
    </w:p>
    <w:p w14:paraId="43B1A12E" w14:textId="698FBFE8"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30. Kiekvieną dieną turi būti patiektas patiekalas iš augalinės kilmės maisto produktų. </w:t>
      </w:r>
    </w:p>
    <w:p w14:paraId="4E9BDA05" w14:textId="13AA8A7E"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lastRenderedPageBreak/>
        <w:tab/>
        <w:t>31. Maisto paruošimas ir patiekalų įvairumas turi atitikti vaikų amžių ir sveikos mitybos rekomendacijas.</w:t>
      </w:r>
    </w:p>
    <w:p w14:paraId="3E9CC3C8" w14:textId="0D36C88A"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32. 80 proc. vaikams patiekiamų patiekalų turi būti tausojantys patiekalai. </w:t>
      </w:r>
    </w:p>
    <w:p w14:paraId="7A4EE74A" w14:textId="77777777"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33. Daržovių (išskyrus bulves) ar vaisių garnyras turi sudaryti ne mažiau kaip 1/3 patiekalo svorio. </w:t>
      </w:r>
    </w:p>
    <w:p w14:paraId="3802D202" w14:textId="400BF772"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34. Jei patiekalui gaminti naudojama malta mėsa ar žuvis ir virtuvėje yra sąlygos ją sumalti, ji turi būti malama patiekalo gaminimo dieną. </w:t>
      </w:r>
    </w:p>
    <w:p w14:paraId="1C16C728" w14:textId="2620AA1B"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35. Tas pats patiekalas neturi būti tiekiamas dažniau nei kartą per savaitę, išskyrus gėrimus, garnyrus ir šaltus užkandžius (reikalavimas netaikomas pritaikyto maitinimo valgiaraščiams). </w:t>
      </w:r>
    </w:p>
    <w:p w14:paraId="12330352" w14:textId="4E2A918B"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36. Karštas pietų patiekalas turi būti iš daug baltymų turinčių produktų (mėsa, paukštiena, žuvis, kiaušiniai, ankštinės daržovės, pienas ir pieno produktai) ir angliavandenių turinčių produktų. Su karštu patiekalu turi būti patiekiamas daržovių (išskyrus bulves) ar vaisių garnyras. Reikalavimas netaikomas patiekalams iš augalinės kilmės maisto produktų. </w:t>
      </w:r>
    </w:p>
    <w:p w14:paraId="59172536" w14:textId="521E6320"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37. Valgymo metu ant stalų neturi būti padėta druskos, cukraus, pipirų, garstyčių. </w:t>
      </w:r>
    </w:p>
    <w:p w14:paraId="321C92C1" w14:textId="37762A72"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38. Pienas ir kiti gėrimai vaikams neteikiami šalti, rekomenduojama temperatūra ne žemesnė kaip 15 laipsnių. </w:t>
      </w:r>
    </w:p>
    <w:p w14:paraId="108FCB1C" w14:textId="4B47250A"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39. Rekomenduojama, atsižvelgiant į sezoniškumą, keisti patiekalus ar jų žaliavas šviežiais (pvz., raugintų kopūstų sriubą į šviežių kopūstų sriubą, burokėlių sriubą į šaltibarščius ir pan.).</w:t>
      </w:r>
    </w:p>
    <w:p w14:paraId="0364D15F" w14:textId="123F7939" w:rsidR="009F243C" w:rsidRPr="005D54B3" w:rsidRDefault="009F243C"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40. Maistas turi būti patiekiamas estetiškai.</w:t>
      </w:r>
      <w:r w:rsidR="008F17D6" w:rsidRPr="005D54B3">
        <w:rPr>
          <w:rFonts w:ascii="Times New Roman" w:hAnsi="Times New Roman" w:cs="Times New Roman"/>
          <w:sz w:val="24"/>
          <w:szCs w:val="24"/>
        </w:rPr>
        <w:t xml:space="preserve">  </w:t>
      </w:r>
    </w:p>
    <w:p w14:paraId="281A3FFF" w14:textId="1215EDA2" w:rsidR="008F17D6" w:rsidRPr="005D54B3" w:rsidRDefault="008F17D6" w:rsidP="005D54B3">
      <w:pPr>
        <w:pStyle w:val="Betarp"/>
        <w:jc w:val="both"/>
        <w:rPr>
          <w:rFonts w:ascii="Times New Roman" w:hAnsi="Times New Roman" w:cs="Times New Roman"/>
          <w:sz w:val="24"/>
          <w:szCs w:val="24"/>
        </w:rPr>
      </w:pPr>
    </w:p>
    <w:p w14:paraId="731556D5" w14:textId="057CBF13" w:rsidR="008F17D6" w:rsidRPr="005D54B3" w:rsidRDefault="008F17D6" w:rsidP="0019514F">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IV SKYRIUS</w:t>
      </w:r>
    </w:p>
    <w:p w14:paraId="6E4A2B14" w14:textId="14B118CD" w:rsidR="008F17D6" w:rsidRPr="005D54B3" w:rsidRDefault="008F17D6" w:rsidP="0019514F">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VAIKŲ MAITINIMO VALGIARAŠČIŲ SUDARYMO REIKALAVIMAI</w:t>
      </w:r>
    </w:p>
    <w:p w14:paraId="691127D8" w14:textId="52326C39" w:rsidR="008F17D6" w:rsidRPr="005D54B3" w:rsidRDefault="008F17D6" w:rsidP="005D54B3">
      <w:pPr>
        <w:pStyle w:val="Betarp"/>
        <w:jc w:val="both"/>
        <w:rPr>
          <w:rFonts w:ascii="Times New Roman" w:hAnsi="Times New Roman" w:cs="Times New Roman"/>
          <w:b/>
          <w:bCs/>
          <w:sz w:val="24"/>
          <w:szCs w:val="24"/>
        </w:rPr>
      </w:pPr>
    </w:p>
    <w:p w14:paraId="5AD0F7E5" w14:textId="24DBC887"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41. Vaikų valgiaraščiai turi būti sudaromi atsižvelgiant į rekomenduojamas paros energijos ir maistinių medžiagų normas. </w:t>
      </w:r>
    </w:p>
    <w:p w14:paraId="59AEEAB0" w14:textId="1EA8983F"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42. Lopšelio-darželio valgiaraščiuose nurodomi patiekiami patiekalai ir jų kiekiai gramais. </w:t>
      </w:r>
    </w:p>
    <w:p w14:paraId="7079161F" w14:textId="44E55B04"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43. Valgiaraščiuose nurodytų patiekalų receptūros ir gamybos technologiniuose aprašymuose turi būti nurodyti naudojami maisto produktai, jų sudėtis, bruto ir </w:t>
      </w:r>
      <w:proofErr w:type="spellStart"/>
      <w:r w:rsidRPr="005D54B3">
        <w:rPr>
          <w:rFonts w:ascii="Times New Roman" w:hAnsi="Times New Roman" w:cs="Times New Roman"/>
          <w:sz w:val="24"/>
          <w:szCs w:val="24"/>
        </w:rPr>
        <w:t>neto</w:t>
      </w:r>
      <w:proofErr w:type="spellEnd"/>
      <w:r w:rsidRPr="005D54B3">
        <w:rPr>
          <w:rFonts w:ascii="Times New Roman" w:hAnsi="Times New Roman" w:cs="Times New Roman"/>
          <w:sz w:val="24"/>
          <w:szCs w:val="24"/>
        </w:rPr>
        <w:t xml:space="preserve"> kiekiai (g), gamybos būdas (virimas vandenyje ar garuose, kepimas ir pan.) ir trukmė. </w:t>
      </w:r>
    </w:p>
    <w:p w14:paraId="2D86BBB5" w14:textId="2DE16FC9"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44. Vaisių ir daržovių bei pieno ir pieno produktų vartojimo skatinimo vaikų ugdymo įstaigose programų maisto produktai į valgiaraščius neįtraukiami. </w:t>
      </w:r>
    </w:p>
    <w:p w14:paraId="736EAFFA" w14:textId="201A0DC5"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45. Valgiaraščių paros energinė ir maistinė vertė gali nukrypti nuo normų ne daugiau nei 5 procentus.</w:t>
      </w:r>
    </w:p>
    <w:p w14:paraId="228EFCFC" w14:textId="628C0EC9" w:rsidR="008F17D6" w:rsidRPr="005D54B3" w:rsidRDefault="008F17D6" w:rsidP="005D54B3">
      <w:pPr>
        <w:pStyle w:val="Betarp"/>
        <w:jc w:val="both"/>
        <w:rPr>
          <w:rFonts w:ascii="Times New Roman" w:hAnsi="Times New Roman" w:cs="Times New Roman"/>
          <w:sz w:val="24"/>
          <w:szCs w:val="24"/>
        </w:rPr>
      </w:pPr>
    </w:p>
    <w:p w14:paraId="610B2DF2" w14:textId="6EA76336" w:rsidR="008F17D6" w:rsidRPr="005D54B3" w:rsidRDefault="008F17D6" w:rsidP="0019514F">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V SKYRIUS</w:t>
      </w:r>
    </w:p>
    <w:p w14:paraId="32201A8C" w14:textId="04EE8EA9" w:rsidR="008F17D6" w:rsidRPr="005D54B3" w:rsidRDefault="008F17D6" w:rsidP="0019514F">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VAIKŲ LANKOMUMO IR MAITINIMO APSKAITA</w:t>
      </w:r>
    </w:p>
    <w:p w14:paraId="4EE3A988" w14:textId="0EEBB2D5" w:rsidR="008F17D6" w:rsidRPr="005D54B3" w:rsidRDefault="008F17D6" w:rsidP="005D54B3">
      <w:pPr>
        <w:pStyle w:val="Betarp"/>
        <w:jc w:val="both"/>
        <w:rPr>
          <w:rFonts w:ascii="Times New Roman" w:hAnsi="Times New Roman" w:cs="Times New Roman"/>
          <w:b/>
          <w:bCs/>
          <w:sz w:val="24"/>
          <w:szCs w:val="24"/>
        </w:rPr>
      </w:pPr>
    </w:p>
    <w:p w14:paraId="3C7EA259" w14:textId="669C2B27"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46. Elektroniniame grupės dienyn</w:t>
      </w:r>
      <w:r w:rsidR="0019514F">
        <w:rPr>
          <w:rFonts w:ascii="Times New Roman" w:hAnsi="Times New Roman" w:cs="Times New Roman"/>
          <w:sz w:val="24"/>
          <w:szCs w:val="24"/>
        </w:rPr>
        <w:t>e (toliau – dienynas) mokytojai kasdien</w:t>
      </w:r>
      <w:r w:rsidRPr="005D54B3">
        <w:rPr>
          <w:rFonts w:ascii="Times New Roman" w:hAnsi="Times New Roman" w:cs="Times New Roman"/>
          <w:sz w:val="24"/>
          <w:szCs w:val="24"/>
        </w:rPr>
        <w:t xml:space="preserve"> iki 9.00 val. pažymi valgančių/nevalgančių vaikų skaičių ir maitinimų skaičių. </w:t>
      </w:r>
    </w:p>
    <w:p w14:paraId="32FD1D4D" w14:textId="3D3A66BF"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47. </w:t>
      </w:r>
      <w:r w:rsidR="00800DC4" w:rsidRPr="005D54B3">
        <w:rPr>
          <w:rFonts w:ascii="Times New Roman" w:hAnsi="Times New Roman" w:cs="Times New Roman"/>
          <w:sz w:val="24"/>
          <w:szCs w:val="24"/>
        </w:rPr>
        <w:t>Vaikų maitinimo organizatorius</w:t>
      </w:r>
      <w:r w:rsidRPr="005D54B3">
        <w:rPr>
          <w:rFonts w:ascii="Times New Roman" w:hAnsi="Times New Roman" w:cs="Times New Roman"/>
          <w:sz w:val="24"/>
          <w:szCs w:val="24"/>
        </w:rPr>
        <w:t xml:space="preserve"> 9.00 val. surašo valgančių tą dieną vaikų skaičių iš elektroninio grupės dienyno ir pagal tai sudaro valgiar</w:t>
      </w:r>
      <w:r w:rsidR="0019514F">
        <w:rPr>
          <w:rFonts w:ascii="Times New Roman" w:hAnsi="Times New Roman" w:cs="Times New Roman"/>
          <w:sz w:val="24"/>
          <w:szCs w:val="24"/>
        </w:rPr>
        <w:t>aštį. Taisymus grupės mokytojas</w:t>
      </w:r>
      <w:r w:rsidRPr="005D54B3">
        <w:rPr>
          <w:rFonts w:ascii="Times New Roman" w:hAnsi="Times New Roman" w:cs="Times New Roman"/>
          <w:sz w:val="24"/>
          <w:szCs w:val="24"/>
        </w:rPr>
        <w:t xml:space="preserve"> gali atlikti tik už einamąją dieną ir tik suderinęs su </w:t>
      </w:r>
      <w:r w:rsidR="00800DC4" w:rsidRPr="005D54B3">
        <w:rPr>
          <w:rFonts w:ascii="Times New Roman" w:hAnsi="Times New Roman" w:cs="Times New Roman"/>
          <w:sz w:val="24"/>
          <w:szCs w:val="24"/>
        </w:rPr>
        <w:t>Vaikų maitinimo organizatoriumi</w:t>
      </w:r>
      <w:r w:rsidRPr="005D54B3">
        <w:rPr>
          <w:rFonts w:ascii="Times New Roman" w:hAnsi="Times New Roman" w:cs="Times New Roman"/>
          <w:sz w:val="24"/>
          <w:szCs w:val="24"/>
        </w:rPr>
        <w:t xml:space="preserve"> iki 9.</w:t>
      </w:r>
      <w:r w:rsidR="00800DC4" w:rsidRPr="005D54B3">
        <w:rPr>
          <w:rFonts w:ascii="Times New Roman" w:hAnsi="Times New Roman" w:cs="Times New Roman"/>
          <w:sz w:val="24"/>
          <w:szCs w:val="24"/>
        </w:rPr>
        <w:t>15</w:t>
      </w:r>
      <w:r w:rsidRPr="005D54B3">
        <w:rPr>
          <w:rFonts w:ascii="Times New Roman" w:hAnsi="Times New Roman" w:cs="Times New Roman"/>
          <w:sz w:val="24"/>
          <w:szCs w:val="24"/>
        </w:rPr>
        <w:t xml:space="preserve"> val.; </w:t>
      </w:r>
    </w:p>
    <w:p w14:paraId="1C3D94F8" w14:textId="3616011F"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19514F">
        <w:rPr>
          <w:rFonts w:ascii="Times New Roman" w:hAnsi="Times New Roman" w:cs="Times New Roman"/>
          <w:sz w:val="24"/>
          <w:szCs w:val="24"/>
        </w:rPr>
        <w:t>48. Grupių mokytojai</w:t>
      </w:r>
      <w:r w:rsidRPr="005D54B3">
        <w:rPr>
          <w:rFonts w:ascii="Times New Roman" w:hAnsi="Times New Roman" w:cs="Times New Roman"/>
          <w:sz w:val="24"/>
          <w:szCs w:val="24"/>
        </w:rPr>
        <w:t xml:space="preserve"> einamojo mėnesio pirmąją </w:t>
      </w:r>
      <w:r w:rsidR="0019514F">
        <w:rPr>
          <w:rFonts w:ascii="Times New Roman" w:hAnsi="Times New Roman" w:cs="Times New Roman"/>
          <w:sz w:val="24"/>
          <w:szCs w:val="24"/>
        </w:rPr>
        <w:t>darbo dieną su direktoriaus pavaduotoju ugdymui</w:t>
      </w:r>
      <w:r w:rsidRPr="005D54B3">
        <w:rPr>
          <w:rFonts w:ascii="Times New Roman" w:hAnsi="Times New Roman" w:cs="Times New Roman"/>
          <w:sz w:val="24"/>
          <w:szCs w:val="24"/>
        </w:rPr>
        <w:t xml:space="preserve"> susiderina vaikų lankomumo apskaitą pagal grupės lankomumo apskaitos žiniaraštį (tabelis) ir ar yra visi vaiko nelankymą pateisinantys dokumentai; </w:t>
      </w:r>
    </w:p>
    <w:p w14:paraId="7437B25A" w14:textId="59269235"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F13EA9">
        <w:rPr>
          <w:rFonts w:ascii="Times New Roman" w:hAnsi="Times New Roman" w:cs="Times New Roman"/>
          <w:sz w:val="24"/>
          <w:szCs w:val="24"/>
        </w:rPr>
        <w:t>49. Direktoriaus pavaduotojas ugdymui</w:t>
      </w:r>
      <w:r w:rsidRPr="005D54B3">
        <w:rPr>
          <w:rFonts w:ascii="Times New Roman" w:hAnsi="Times New Roman" w:cs="Times New Roman"/>
          <w:sz w:val="24"/>
          <w:szCs w:val="24"/>
        </w:rPr>
        <w:t xml:space="preserve"> iki einamojo mėnesio 5 darbo dienos parengia visų lopšelio-darželio grupių vaikų lankomumo žiniaraščius, juos atspausdina, teikia direktoriui pasirašyti ir perd</w:t>
      </w:r>
      <w:r w:rsidR="00DE1677">
        <w:rPr>
          <w:rFonts w:ascii="Times New Roman" w:hAnsi="Times New Roman" w:cs="Times New Roman"/>
          <w:sz w:val="24"/>
          <w:szCs w:val="24"/>
        </w:rPr>
        <w:t>uoda Šiaulių</w:t>
      </w:r>
      <w:r w:rsidRPr="005D54B3">
        <w:rPr>
          <w:rFonts w:ascii="Times New Roman" w:hAnsi="Times New Roman" w:cs="Times New Roman"/>
          <w:sz w:val="24"/>
          <w:szCs w:val="24"/>
        </w:rPr>
        <w:t xml:space="preserve"> apskaitos centrui. </w:t>
      </w:r>
    </w:p>
    <w:p w14:paraId="0C139D06" w14:textId="7400EB6F"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lastRenderedPageBreak/>
        <w:tab/>
      </w:r>
      <w:r w:rsidR="00DE1677">
        <w:rPr>
          <w:rFonts w:ascii="Times New Roman" w:hAnsi="Times New Roman" w:cs="Times New Roman"/>
          <w:sz w:val="24"/>
          <w:szCs w:val="24"/>
        </w:rPr>
        <w:t>50. Šiaulių</w:t>
      </w:r>
      <w:r w:rsidRPr="005D54B3">
        <w:rPr>
          <w:rFonts w:ascii="Times New Roman" w:hAnsi="Times New Roman" w:cs="Times New Roman"/>
          <w:sz w:val="24"/>
          <w:szCs w:val="24"/>
        </w:rPr>
        <w:t xml:space="preserve"> apskaitos centro atsakingas buhalteris apskaičiuoja atlyginimo dydį už vaiko išlaikym</w:t>
      </w:r>
      <w:r w:rsidR="00DE1677">
        <w:rPr>
          <w:rFonts w:ascii="Times New Roman" w:hAnsi="Times New Roman" w:cs="Times New Roman"/>
          <w:sz w:val="24"/>
          <w:szCs w:val="24"/>
        </w:rPr>
        <w:t>ą, vadovaujantis S</w:t>
      </w:r>
      <w:r w:rsidRPr="005D54B3">
        <w:rPr>
          <w:rFonts w:ascii="Times New Roman" w:hAnsi="Times New Roman" w:cs="Times New Roman"/>
          <w:sz w:val="24"/>
          <w:szCs w:val="24"/>
        </w:rPr>
        <w:t xml:space="preserve">avivaldybės nustatytais atlyginimų dydžiais bei parengia mokėjimo kvitukus tėvams. </w:t>
      </w:r>
    </w:p>
    <w:p w14:paraId="0338427D" w14:textId="09EB5E46" w:rsidR="008F17D6" w:rsidRPr="005D54B3" w:rsidRDefault="008F17D6"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51. Tėvai (kiti teisėti vaiko atstovai) atlyginimą už vaiko išlaikymą lopšelyje-darželyje už praėjusį mėnesį turi </w:t>
      </w:r>
      <w:r w:rsidR="00DE1677">
        <w:rPr>
          <w:rFonts w:ascii="Times New Roman" w:hAnsi="Times New Roman" w:cs="Times New Roman"/>
          <w:sz w:val="24"/>
          <w:szCs w:val="24"/>
        </w:rPr>
        <w:t>sumokėti iki einamojo mėnesio 25</w:t>
      </w:r>
      <w:r w:rsidRPr="005D54B3">
        <w:rPr>
          <w:rFonts w:ascii="Times New Roman" w:hAnsi="Times New Roman" w:cs="Times New Roman"/>
          <w:sz w:val="24"/>
          <w:szCs w:val="24"/>
        </w:rPr>
        <w:t xml:space="preserve"> dienos. Jeigu dėl nepateisinamų priež</w:t>
      </w:r>
      <w:r w:rsidR="00DE1677">
        <w:rPr>
          <w:rFonts w:ascii="Times New Roman" w:hAnsi="Times New Roman" w:cs="Times New Roman"/>
          <w:sz w:val="24"/>
          <w:szCs w:val="24"/>
        </w:rPr>
        <w:t>asčių laiku nesumokamas</w:t>
      </w:r>
      <w:r w:rsidRPr="005D54B3">
        <w:rPr>
          <w:rFonts w:ascii="Times New Roman" w:hAnsi="Times New Roman" w:cs="Times New Roman"/>
          <w:sz w:val="24"/>
          <w:szCs w:val="24"/>
        </w:rPr>
        <w:t xml:space="preserve"> vaiko išlaikymo už einamąjį mėnesį atlyginimas, lopšelis-darželis turi teisę vienašališkai nutraukti mokymo sutartį.</w:t>
      </w:r>
      <w:r w:rsidR="00800DC4" w:rsidRPr="005D54B3">
        <w:rPr>
          <w:rFonts w:ascii="Times New Roman" w:hAnsi="Times New Roman" w:cs="Times New Roman"/>
          <w:sz w:val="24"/>
          <w:szCs w:val="24"/>
        </w:rPr>
        <w:t xml:space="preserve">  </w:t>
      </w:r>
    </w:p>
    <w:p w14:paraId="3A508B7F" w14:textId="3F045703" w:rsidR="00800DC4" w:rsidRPr="005D54B3" w:rsidRDefault="00800DC4" w:rsidP="005D54B3">
      <w:pPr>
        <w:pStyle w:val="Betarp"/>
        <w:jc w:val="both"/>
        <w:rPr>
          <w:rFonts w:ascii="Times New Roman" w:hAnsi="Times New Roman" w:cs="Times New Roman"/>
          <w:sz w:val="24"/>
          <w:szCs w:val="24"/>
        </w:rPr>
      </w:pPr>
    </w:p>
    <w:p w14:paraId="3FF7AF94" w14:textId="4242BCF7" w:rsidR="00800DC4" w:rsidRPr="005D54B3" w:rsidRDefault="00800DC4" w:rsidP="00DE1677">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VI SKYRIUS</w:t>
      </w:r>
    </w:p>
    <w:p w14:paraId="248AD9B2" w14:textId="1C17A5FF" w:rsidR="00800DC4" w:rsidRPr="005D54B3" w:rsidRDefault="00800DC4" w:rsidP="00DE1677">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KONTROLĖ</w:t>
      </w:r>
    </w:p>
    <w:p w14:paraId="5247EA52" w14:textId="2BF53EF5" w:rsidR="00800DC4" w:rsidRPr="005D54B3" w:rsidRDefault="00800DC4" w:rsidP="005D54B3">
      <w:pPr>
        <w:pStyle w:val="Betarp"/>
        <w:jc w:val="both"/>
        <w:rPr>
          <w:rFonts w:ascii="Times New Roman" w:hAnsi="Times New Roman" w:cs="Times New Roman"/>
          <w:b/>
          <w:bCs/>
          <w:color w:val="FF0000"/>
          <w:sz w:val="24"/>
          <w:szCs w:val="24"/>
        </w:rPr>
      </w:pPr>
    </w:p>
    <w:p w14:paraId="3E424FE9" w14:textId="418C42DF" w:rsidR="00800DC4" w:rsidRPr="009C7A01" w:rsidRDefault="00800DC4" w:rsidP="005D54B3">
      <w:pPr>
        <w:pStyle w:val="Betarp"/>
        <w:jc w:val="both"/>
        <w:rPr>
          <w:rFonts w:ascii="Times New Roman" w:hAnsi="Times New Roman" w:cs="Times New Roman"/>
          <w:sz w:val="24"/>
          <w:szCs w:val="24"/>
        </w:rPr>
      </w:pPr>
      <w:r w:rsidRPr="009C7A01">
        <w:rPr>
          <w:rFonts w:ascii="Times New Roman" w:hAnsi="Times New Roman" w:cs="Times New Roman"/>
          <w:sz w:val="24"/>
          <w:szCs w:val="24"/>
        </w:rPr>
        <w:tab/>
        <w:t xml:space="preserve">52. Lopšelyje-darželyje vieną kartą per metus vykdomas maitinimo organizavimo vidaus auditas. Maitinimo organizavimo </w:t>
      </w:r>
      <w:r w:rsidR="00DE1677" w:rsidRPr="009C7A01">
        <w:rPr>
          <w:rFonts w:ascii="Times New Roman" w:hAnsi="Times New Roman" w:cs="Times New Roman"/>
          <w:sz w:val="24"/>
          <w:szCs w:val="24"/>
        </w:rPr>
        <w:t>audite dalyvauja direktoriaus</w:t>
      </w:r>
      <w:r w:rsidRPr="009C7A01">
        <w:rPr>
          <w:rFonts w:ascii="Times New Roman" w:hAnsi="Times New Roman" w:cs="Times New Roman"/>
          <w:sz w:val="24"/>
          <w:szCs w:val="24"/>
        </w:rPr>
        <w:t xml:space="preserve"> paskirti asmenys. </w:t>
      </w:r>
    </w:p>
    <w:p w14:paraId="6A506CB2" w14:textId="77777777" w:rsidR="003856CF" w:rsidRPr="005D54B3" w:rsidRDefault="00800DC4"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53. Kartą per ketvirtį direktoriaus įsakymu sudaryta komisija atlieka maisto sandėlio ir atsargų inventorizaciją. </w:t>
      </w:r>
    </w:p>
    <w:p w14:paraId="112B77CC" w14:textId="3B0292F3"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800DC4" w:rsidRPr="005D54B3">
        <w:rPr>
          <w:rFonts w:ascii="Times New Roman" w:hAnsi="Times New Roman" w:cs="Times New Roman"/>
          <w:sz w:val="24"/>
          <w:szCs w:val="24"/>
        </w:rPr>
        <w:t>54. Lopšelyje-darželyje taikomos Geros higienos praktikos taisyklės viešojo maitinimo įmonėms, išskyrus šiuos maisto tvarkymo veiksmus: neperdirbtų ir perdirbtų maisto produktų sušaldymas įmonėje; maisto produktų vaku</w:t>
      </w:r>
      <w:r w:rsidR="002C1EFD" w:rsidRPr="005D54B3">
        <w:rPr>
          <w:rFonts w:ascii="Times New Roman" w:hAnsi="Times New Roman" w:cs="Times New Roman"/>
          <w:sz w:val="24"/>
          <w:szCs w:val="24"/>
        </w:rPr>
        <w:t>u</w:t>
      </w:r>
      <w:r w:rsidR="00800DC4" w:rsidRPr="005D54B3">
        <w:rPr>
          <w:rFonts w:ascii="Times New Roman" w:hAnsi="Times New Roman" w:cs="Times New Roman"/>
          <w:sz w:val="24"/>
          <w:szCs w:val="24"/>
        </w:rPr>
        <w:t xml:space="preserve">mavimas, pakavimas į apsaugines pakavimo dujas; gaminių patiekalų išvežimas. </w:t>
      </w:r>
    </w:p>
    <w:p w14:paraId="3235A82A" w14:textId="77777777"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800DC4" w:rsidRPr="005D54B3">
        <w:rPr>
          <w:rFonts w:ascii="Times New Roman" w:hAnsi="Times New Roman" w:cs="Times New Roman"/>
          <w:sz w:val="24"/>
          <w:szCs w:val="24"/>
        </w:rPr>
        <w:t xml:space="preserve">55. </w:t>
      </w:r>
      <w:r w:rsidRPr="005D54B3">
        <w:rPr>
          <w:rFonts w:ascii="Times New Roman" w:hAnsi="Times New Roman" w:cs="Times New Roman"/>
          <w:sz w:val="24"/>
          <w:szCs w:val="24"/>
        </w:rPr>
        <w:t>Vaikų maitinimo organizatorius</w:t>
      </w:r>
      <w:r w:rsidR="00800DC4" w:rsidRPr="005D54B3">
        <w:rPr>
          <w:rFonts w:ascii="Times New Roman" w:hAnsi="Times New Roman" w:cs="Times New Roman"/>
          <w:sz w:val="24"/>
          <w:szCs w:val="24"/>
        </w:rPr>
        <w:t xml:space="preserve">: </w:t>
      </w:r>
    </w:p>
    <w:p w14:paraId="6AC7D4A2" w14:textId="77777777"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800DC4" w:rsidRPr="005D54B3">
        <w:rPr>
          <w:rFonts w:ascii="Times New Roman" w:hAnsi="Times New Roman" w:cs="Times New Roman"/>
          <w:sz w:val="24"/>
          <w:szCs w:val="24"/>
        </w:rPr>
        <w:t xml:space="preserve">55.1. prižiūri, kad vaikų maitinimas būtų organizuojamas pagal šį </w:t>
      </w:r>
      <w:r w:rsidRPr="005D54B3">
        <w:rPr>
          <w:rFonts w:ascii="Times New Roman" w:hAnsi="Times New Roman" w:cs="Times New Roman"/>
          <w:sz w:val="24"/>
          <w:szCs w:val="24"/>
        </w:rPr>
        <w:t>a</w:t>
      </w:r>
      <w:r w:rsidR="00800DC4" w:rsidRPr="005D54B3">
        <w:rPr>
          <w:rFonts w:ascii="Times New Roman" w:hAnsi="Times New Roman" w:cs="Times New Roman"/>
          <w:sz w:val="24"/>
          <w:szCs w:val="24"/>
        </w:rPr>
        <w:t xml:space="preserve">prašą; </w:t>
      </w:r>
    </w:p>
    <w:p w14:paraId="281FB57A" w14:textId="55B4690A"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800DC4" w:rsidRPr="005D54B3">
        <w:rPr>
          <w:rFonts w:ascii="Times New Roman" w:hAnsi="Times New Roman" w:cs="Times New Roman"/>
          <w:sz w:val="24"/>
          <w:szCs w:val="24"/>
        </w:rPr>
        <w:t>55.2. taiko Geros higienos praktik</w:t>
      </w:r>
      <w:r w:rsidR="00DE1677">
        <w:rPr>
          <w:rFonts w:ascii="Times New Roman" w:hAnsi="Times New Roman" w:cs="Times New Roman"/>
          <w:sz w:val="24"/>
          <w:szCs w:val="24"/>
        </w:rPr>
        <w:t>os taisykles bei vykdo kontrolę;</w:t>
      </w:r>
      <w:r w:rsidR="00800DC4" w:rsidRPr="005D54B3">
        <w:rPr>
          <w:rFonts w:ascii="Times New Roman" w:hAnsi="Times New Roman" w:cs="Times New Roman"/>
          <w:sz w:val="24"/>
          <w:szCs w:val="24"/>
        </w:rPr>
        <w:t xml:space="preserve"> </w:t>
      </w:r>
    </w:p>
    <w:p w14:paraId="7A7CF772" w14:textId="04FADB5A" w:rsidR="00800DC4"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800DC4" w:rsidRPr="005D54B3">
        <w:rPr>
          <w:rFonts w:ascii="Times New Roman" w:hAnsi="Times New Roman" w:cs="Times New Roman"/>
          <w:sz w:val="24"/>
          <w:szCs w:val="24"/>
        </w:rPr>
        <w:t>55.3. atlieka virtuvės, maisto sandėlio patalpų valymo kontrolę;</w:t>
      </w:r>
    </w:p>
    <w:p w14:paraId="44CA9D2E" w14:textId="2BFCC5E7"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55.4. prižiūri, kad vaikų maitinimas atitiktų teisės aktų reikalavimus; </w:t>
      </w:r>
    </w:p>
    <w:p w14:paraId="7AAB64E4" w14:textId="77777777"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55.5. kontroliuoja teikiamų maisto produktų kokybę, sandėliavimo sąlygas bei maisto ruošimo ir išdavimo procesą. Apie nustatytus trūkumus maitinimo organizavime informuoja įstaigos vadovą. Atlieka pažeidimų šalinimo kontrolę. </w:t>
      </w:r>
    </w:p>
    <w:p w14:paraId="4E20717D" w14:textId="77777777"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56. Vaikų maitinimo organizavimą įstaigose koordinuoja Savivaldybės administracijos Švietimo skyrius. </w:t>
      </w:r>
    </w:p>
    <w:p w14:paraId="5293C16F" w14:textId="77777777"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57. Šiaulių miesto savivaldybės švietimo centro specialistas analizuoja švietimo įstaigų valgyklose gaminamo maisto produkcijos kokybę, technologinių procesų ypatumus, teikia informaciją ir siūlymus dėl maitinimo trūkumų šalinimo švietimo įstaigų vadovams, konsultuoja švietimo įstaigas dėl vaikų ir mokinių maitinimo organizavimo. </w:t>
      </w:r>
    </w:p>
    <w:p w14:paraId="10534D5E" w14:textId="77777777"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58. Visuomenės sveikatos specialistas, vykdantis sveikatos priežiūrą lopšelyje-darželyje, pagal Vaikų maitinimo organizavimo tvarkos aprašo, patvirtinto Lietuvos Respublikos sveikatos apsaugos ministro 2011 m. lapkričio 11 d. įsakymu Nr. V-964 „Dėl Vaikų maitinimo organizavimo tvarkos aprašo patvirtinimo“ (su visais papildymais ir pakeitimais), nuostatų 1 priedo 2 punktą vertina vaikų maitinimo organizavimo atitiktį Tvarkos aprašo reikalavimams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apie tai informuoja lopšelio-darželio vadovą. </w:t>
      </w:r>
    </w:p>
    <w:p w14:paraId="26BDBFC6" w14:textId="0B6B6E9C" w:rsidR="003856CF" w:rsidRPr="005D54B3" w:rsidRDefault="003856C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59. Valgiaraščių ir vaikų maitinimo atitikties patikrinimo žurnalas lopšelyje-darželyje saugomas dvejus metus.</w:t>
      </w:r>
    </w:p>
    <w:p w14:paraId="337F0DD2" w14:textId="2C41FF24" w:rsidR="00BB3117" w:rsidRPr="005D54B3" w:rsidRDefault="00BB3117" w:rsidP="005D54B3">
      <w:pPr>
        <w:pStyle w:val="Betarp"/>
        <w:jc w:val="both"/>
        <w:rPr>
          <w:rFonts w:ascii="Times New Roman" w:hAnsi="Times New Roman" w:cs="Times New Roman"/>
          <w:sz w:val="24"/>
          <w:szCs w:val="24"/>
        </w:rPr>
      </w:pPr>
    </w:p>
    <w:p w14:paraId="46A03A25" w14:textId="77777777" w:rsidR="00BB3117" w:rsidRPr="005D54B3" w:rsidRDefault="00BB3117" w:rsidP="00DE1677">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VII SKYRIUS</w:t>
      </w:r>
    </w:p>
    <w:p w14:paraId="7AE5D759" w14:textId="517934F8" w:rsidR="00BB3117" w:rsidRPr="005D54B3" w:rsidRDefault="00BB3117" w:rsidP="00DE1677">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DARBUOTOJŲ MAITINIMO ORGANIZAVIMAS</w:t>
      </w:r>
    </w:p>
    <w:p w14:paraId="2F2D64CC" w14:textId="7B80B036" w:rsidR="00BB3117" w:rsidRPr="005D54B3" w:rsidRDefault="00BB3117" w:rsidP="005D54B3">
      <w:pPr>
        <w:pStyle w:val="Betarp"/>
        <w:jc w:val="both"/>
        <w:rPr>
          <w:rFonts w:ascii="Times New Roman" w:hAnsi="Times New Roman" w:cs="Times New Roman"/>
          <w:b/>
          <w:bCs/>
          <w:sz w:val="24"/>
          <w:szCs w:val="24"/>
        </w:rPr>
      </w:pPr>
    </w:p>
    <w:p w14:paraId="51C2E8F1" w14:textId="490AB5A2"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60. Mokslo metų pradžioje (ar pradėjus dirbti), darbuotojas (-ai</w:t>
      </w:r>
      <w:r w:rsidR="00DE1677">
        <w:rPr>
          <w:rFonts w:ascii="Times New Roman" w:hAnsi="Times New Roman" w:cs="Times New Roman"/>
          <w:sz w:val="24"/>
          <w:szCs w:val="24"/>
        </w:rPr>
        <w:t>) rašo prašymus lopšelio-darželio direktoriui</w:t>
      </w:r>
      <w:r w:rsidRPr="005D54B3">
        <w:rPr>
          <w:rFonts w:ascii="Times New Roman" w:hAnsi="Times New Roman" w:cs="Times New Roman"/>
          <w:sz w:val="24"/>
          <w:szCs w:val="24"/>
        </w:rPr>
        <w:t xml:space="preserve"> dėl maitinimosi įstaigoje. </w:t>
      </w:r>
    </w:p>
    <w:p w14:paraId="76E77A16" w14:textId="29E117BE"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lastRenderedPageBreak/>
        <w:tab/>
        <w:t xml:space="preserve">61. Lopšelio-darželio darbuotojams atskirai </w:t>
      </w:r>
      <w:r w:rsidR="00DE1677">
        <w:rPr>
          <w:rFonts w:ascii="Times New Roman" w:hAnsi="Times New Roman" w:cs="Times New Roman"/>
          <w:sz w:val="24"/>
          <w:szCs w:val="24"/>
        </w:rPr>
        <w:t xml:space="preserve">maistas neruošiamas ir </w:t>
      </w:r>
      <w:r w:rsidRPr="005D54B3">
        <w:rPr>
          <w:rFonts w:ascii="Times New Roman" w:hAnsi="Times New Roman" w:cs="Times New Roman"/>
          <w:sz w:val="24"/>
          <w:szCs w:val="24"/>
        </w:rPr>
        <w:t xml:space="preserve"> ruošiamų porcijų dydis nekeičiamas. </w:t>
      </w:r>
    </w:p>
    <w:p w14:paraId="3CC72348" w14:textId="6269EE11"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DE1677">
        <w:rPr>
          <w:rFonts w:ascii="Times New Roman" w:hAnsi="Times New Roman" w:cs="Times New Roman"/>
          <w:sz w:val="24"/>
          <w:szCs w:val="24"/>
        </w:rPr>
        <w:t>62. Grupių mokytojai</w:t>
      </w:r>
      <w:r w:rsidRPr="005D54B3">
        <w:rPr>
          <w:rFonts w:ascii="Times New Roman" w:hAnsi="Times New Roman" w:cs="Times New Roman"/>
          <w:sz w:val="24"/>
          <w:szCs w:val="24"/>
        </w:rPr>
        <w:t xml:space="preserve"> ir auklėtojų padėjėjos pietus valgo kartu su grupėje pietaujančiais vaikais iš personalui skirtų indų. </w:t>
      </w:r>
    </w:p>
    <w:p w14:paraId="7BC32177" w14:textId="77777777"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63. Kiti darbuotojai pietus atsiima prie maisto išdavimo iš virtuvės langelio ir pietauja personalo kambaryje. </w:t>
      </w:r>
    </w:p>
    <w:p w14:paraId="67F53FBF" w14:textId="54D0753C"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DE1677">
        <w:rPr>
          <w:rFonts w:ascii="Times New Roman" w:hAnsi="Times New Roman" w:cs="Times New Roman"/>
          <w:sz w:val="24"/>
          <w:szCs w:val="24"/>
        </w:rPr>
        <w:t>64. Lopšelio-darželio</w:t>
      </w:r>
      <w:r w:rsidRPr="005D54B3">
        <w:rPr>
          <w:rFonts w:ascii="Times New Roman" w:hAnsi="Times New Roman" w:cs="Times New Roman"/>
          <w:sz w:val="24"/>
          <w:szCs w:val="24"/>
        </w:rPr>
        <w:t xml:space="preserve"> darbuotojams neleidžiama atiduoti pietų porciją pašaliniams asmenims arba ją išsinešti. </w:t>
      </w:r>
    </w:p>
    <w:p w14:paraId="5D8C4CF6" w14:textId="77777777"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65. Pietų porcijos dydis turi atitikti darželio ir priešmokyklinės grupės gaminamos pietų porcijos normą. </w:t>
      </w:r>
    </w:p>
    <w:p w14:paraId="39451A7A" w14:textId="77777777"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66. Už darbuotojų maitinimo organizavimą ir apskaitą atsakingas Vaikų maitinimo organizatorius. </w:t>
      </w:r>
    </w:p>
    <w:p w14:paraId="586577C2" w14:textId="77777777"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67. Vaikų maitinimo organizatorius veda kasdieninę darbuotojų mitybos apskaitą. </w:t>
      </w:r>
    </w:p>
    <w:p w14:paraId="21A1B996" w14:textId="77777777"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68. Už tikslų maisto porcijų pagaminimą ir išdavimą darbuotojams iš virtuvės atsakingas virėjas. </w:t>
      </w:r>
    </w:p>
    <w:p w14:paraId="2748E641" w14:textId="1BA2136B" w:rsidR="00BB3117"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69. Vaikų maitinimo organizatorius paskutinę mėnesio darbo dieną darbuotojų mitybos aps</w:t>
      </w:r>
      <w:r w:rsidR="00DE1677">
        <w:rPr>
          <w:rFonts w:ascii="Times New Roman" w:hAnsi="Times New Roman" w:cs="Times New Roman"/>
          <w:sz w:val="24"/>
          <w:szCs w:val="24"/>
        </w:rPr>
        <w:t>kaitą teikia lopšelio-darželio</w:t>
      </w:r>
      <w:r w:rsidRPr="005D54B3">
        <w:rPr>
          <w:rFonts w:ascii="Times New Roman" w:hAnsi="Times New Roman" w:cs="Times New Roman"/>
          <w:sz w:val="24"/>
          <w:szCs w:val="24"/>
        </w:rPr>
        <w:t xml:space="preserve"> direktoriui tvirtinti ir perduoda </w:t>
      </w:r>
      <w:r w:rsidR="00DE1677">
        <w:rPr>
          <w:rFonts w:ascii="Times New Roman" w:hAnsi="Times New Roman" w:cs="Times New Roman"/>
          <w:sz w:val="24"/>
          <w:szCs w:val="24"/>
        </w:rPr>
        <w:t>Šiaulių</w:t>
      </w:r>
      <w:r w:rsidRPr="005D54B3">
        <w:rPr>
          <w:rFonts w:ascii="Times New Roman" w:hAnsi="Times New Roman" w:cs="Times New Roman"/>
          <w:sz w:val="24"/>
          <w:szCs w:val="24"/>
        </w:rPr>
        <w:t xml:space="preserve"> apskaitos centrui. </w:t>
      </w:r>
    </w:p>
    <w:p w14:paraId="35BD00EF" w14:textId="534AA763" w:rsidR="00FB1D7F" w:rsidRPr="005D54B3" w:rsidRDefault="00BB3117"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70. </w:t>
      </w:r>
      <w:r w:rsidR="00DE1677">
        <w:rPr>
          <w:rFonts w:ascii="Times New Roman" w:hAnsi="Times New Roman" w:cs="Times New Roman"/>
          <w:sz w:val="24"/>
          <w:szCs w:val="24"/>
        </w:rPr>
        <w:t>Šiaulių</w:t>
      </w:r>
      <w:r w:rsidRPr="005D54B3">
        <w:rPr>
          <w:rFonts w:ascii="Times New Roman" w:hAnsi="Times New Roman" w:cs="Times New Roman"/>
          <w:sz w:val="24"/>
          <w:szCs w:val="24"/>
        </w:rPr>
        <w:t xml:space="preserve"> apskaitos centro atsakingas buhalteris kiekvieną mėnesį išskaito iš darbuotojų atlyginimo pinigų sumą už darbuotojų maitinimąsi. </w:t>
      </w:r>
    </w:p>
    <w:p w14:paraId="0BE141FD" w14:textId="2B752399" w:rsidR="002C1EFD" w:rsidRPr="005D54B3" w:rsidRDefault="00FB1D7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BB3117" w:rsidRPr="005D54B3">
        <w:rPr>
          <w:rFonts w:ascii="Times New Roman" w:hAnsi="Times New Roman" w:cs="Times New Roman"/>
          <w:sz w:val="24"/>
          <w:szCs w:val="24"/>
        </w:rPr>
        <w:t>71. Lopšelio-darželio darbuotojai moka už maistą pagal Savivaldybės tarybos nustatytą atlyginimo dydį už maitinimo paslaugas.</w:t>
      </w:r>
    </w:p>
    <w:p w14:paraId="1FA5B9A4" w14:textId="77777777" w:rsidR="002C1EFD" w:rsidRPr="005D54B3" w:rsidRDefault="002C1EFD" w:rsidP="005D54B3">
      <w:pPr>
        <w:pStyle w:val="Betarp"/>
        <w:jc w:val="both"/>
        <w:rPr>
          <w:rFonts w:ascii="Times New Roman" w:hAnsi="Times New Roman" w:cs="Times New Roman"/>
          <w:sz w:val="24"/>
          <w:szCs w:val="24"/>
        </w:rPr>
      </w:pPr>
    </w:p>
    <w:p w14:paraId="3E1D8E6A" w14:textId="77777777" w:rsidR="00FB1D7F" w:rsidRPr="005D54B3" w:rsidRDefault="00FB1D7F" w:rsidP="00DE1677">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VIII SKYRIUS</w:t>
      </w:r>
    </w:p>
    <w:p w14:paraId="0523F8DB" w14:textId="67E2F814" w:rsidR="00FB1D7F" w:rsidRPr="005D54B3" w:rsidRDefault="00FB1D7F" w:rsidP="00DE1677">
      <w:pPr>
        <w:pStyle w:val="Betarp"/>
        <w:jc w:val="center"/>
        <w:rPr>
          <w:rFonts w:ascii="Times New Roman" w:hAnsi="Times New Roman" w:cs="Times New Roman"/>
          <w:b/>
          <w:bCs/>
          <w:sz w:val="24"/>
          <w:szCs w:val="24"/>
        </w:rPr>
      </w:pPr>
      <w:r w:rsidRPr="005D54B3">
        <w:rPr>
          <w:rFonts w:ascii="Times New Roman" w:hAnsi="Times New Roman" w:cs="Times New Roman"/>
          <w:b/>
          <w:bCs/>
          <w:sz w:val="24"/>
          <w:szCs w:val="24"/>
        </w:rPr>
        <w:t>BAIGIAMOSIOS NUOSTATOS</w:t>
      </w:r>
    </w:p>
    <w:p w14:paraId="41437497" w14:textId="53DCA3F0" w:rsidR="00FB1D7F" w:rsidRPr="005D54B3" w:rsidRDefault="00FB1D7F" w:rsidP="005D54B3">
      <w:pPr>
        <w:pStyle w:val="Betarp"/>
        <w:jc w:val="both"/>
        <w:rPr>
          <w:rFonts w:ascii="Times New Roman" w:hAnsi="Times New Roman" w:cs="Times New Roman"/>
          <w:b/>
          <w:bCs/>
          <w:sz w:val="24"/>
          <w:szCs w:val="24"/>
        </w:rPr>
      </w:pPr>
    </w:p>
    <w:p w14:paraId="198CCB73" w14:textId="32EE4DFD" w:rsidR="00FB1D7F" w:rsidRPr="005D54B3" w:rsidRDefault="00FB1D7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r>
      <w:r w:rsidR="00DE1677">
        <w:rPr>
          <w:rFonts w:ascii="Times New Roman" w:hAnsi="Times New Roman" w:cs="Times New Roman"/>
          <w:sz w:val="24"/>
          <w:szCs w:val="24"/>
        </w:rPr>
        <w:t>72. Vaikų</w:t>
      </w:r>
      <w:r w:rsidRPr="005D54B3">
        <w:rPr>
          <w:rFonts w:ascii="Times New Roman" w:hAnsi="Times New Roman" w:cs="Times New Roman"/>
          <w:sz w:val="24"/>
          <w:szCs w:val="24"/>
        </w:rPr>
        <w:t xml:space="preserve"> maitinimo organizavimas lopšelyje-darželyje turi atitikti Vaikų maitinimo organizavimo tvarkos aprašo, patvirtinto Lietuvos Respublikos sveikatos apsaugos ministro 2011 m. 7 lapkričio 11 d. įsakymu Nr. V-964 „Dėl Vaikų maitinimo organizavimo tvarkos aprašo patvirtinimo“ (su visais papildymais ir pakeitimais), nuostatas. </w:t>
      </w:r>
    </w:p>
    <w:p w14:paraId="6962BB7C" w14:textId="77777777" w:rsidR="00FB1D7F" w:rsidRPr="005D54B3" w:rsidRDefault="00FB1D7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73. Aprašas skelbiamas lopšelio-darželio interneto svetainėje ir el. sistemoje „Mūsų darželis“. Direktorius inicijuoja tėvų supažindinimą su šiuo aprašu. </w:t>
      </w:r>
    </w:p>
    <w:p w14:paraId="1AD568F7" w14:textId="77777777" w:rsidR="00FB1D7F" w:rsidRPr="005D54B3" w:rsidRDefault="00FB1D7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74. Aprašas keičiamas ar naikinamas direktoriaus įsakymu, pasikeitus vaikų maitinimą reglamentuojantiems dokumentams arba siekiant jį papildyti, patobulinti. </w:t>
      </w:r>
    </w:p>
    <w:p w14:paraId="1254DEAE" w14:textId="77777777" w:rsidR="00FB1D7F" w:rsidRPr="005D54B3" w:rsidRDefault="00FB1D7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75. Su Aprašu, jo papildymais ar pakeitimais darbuotojai turi būti susipažinti pasirašytinai ir privalomas visiems darbuotojams. </w:t>
      </w:r>
    </w:p>
    <w:p w14:paraId="6D95B616" w14:textId="2037697D" w:rsidR="00FB1D7F" w:rsidRPr="005D54B3" w:rsidRDefault="00FB1D7F" w:rsidP="005D54B3">
      <w:pPr>
        <w:pStyle w:val="Betarp"/>
        <w:jc w:val="both"/>
        <w:rPr>
          <w:rFonts w:ascii="Times New Roman" w:hAnsi="Times New Roman" w:cs="Times New Roman"/>
          <w:sz w:val="24"/>
          <w:szCs w:val="24"/>
        </w:rPr>
      </w:pPr>
      <w:r w:rsidRPr="005D54B3">
        <w:rPr>
          <w:rFonts w:ascii="Times New Roman" w:hAnsi="Times New Roman" w:cs="Times New Roman"/>
          <w:sz w:val="24"/>
          <w:szCs w:val="24"/>
        </w:rPr>
        <w:tab/>
        <w:t xml:space="preserve">76. Už </w:t>
      </w:r>
      <w:r w:rsidR="00DE1677">
        <w:rPr>
          <w:rFonts w:ascii="Times New Roman" w:hAnsi="Times New Roman" w:cs="Times New Roman"/>
          <w:sz w:val="24"/>
          <w:szCs w:val="24"/>
        </w:rPr>
        <w:t>maitinimo organizavimą lopšelyje-darželyje</w:t>
      </w:r>
      <w:r w:rsidRPr="005D54B3">
        <w:rPr>
          <w:rFonts w:ascii="Times New Roman" w:hAnsi="Times New Roman" w:cs="Times New Roman"/>
          <w:sz w:val="24"/>
          <w:szCs w:val="24"/>
        </w:rPr>
        <w:t xml:space="preserve"> atsakingas direktorius, direktoriaus įsakymais, pareigybių aprašymais paskirti asmenys.</w:t>
      </w:r>
    </w:p>
    <w:p w14:paraId="73DCED01" w14:textId="77777777" w:rsidR="009C7A01" w:rsidRDefault="009C7A01" w:rsidP="00FB1D7F">
      <w:pPr>
        <w:tabs>
          <w:tab w:val="left" w:pos="851"/>
        </w:tabs>
        <w:spacing w:after="0" w:line="276" w:lineRule="auto"/>
        <w:jc w:val="center"/>
        <w:rPr>
          <w:rFonts w:ascii="Times New Roman" w:hAnsi="Times New Roman" w:cs="Times New Roman"/>
          <w:sz w:val="24"/>
          <w:szCs w:val="24"/>
        </w:rPr>
      </w:pPr>
    </w:p>
    <w:p w14:paraId="528A1B48" w14:textId="3CA3D2DB" w:rsidR="00FB1D7F" w:rsidRDefault="00FB1D7F" w:rsidP="00FB1D7F">
      <w:pPr>
        <w:tabs>
          <w:tab w:val="left" w:pos="851"/>
        </w:tabs>
        <w:spacing w:after="0" w:line="276" w:lineRule="auto"/>
        <w:jc w:val="center"/>
        <w:rPr>
          <w:rFonts w:ascii="Times New Roman" w:hAnsi="Times New Roman" w:cs="Times New Roman"/>
          <w:sz w:val="24"/>
          <w:szCs w:val="24"/>
        </w:rPr>
      </w:pPr>
      <w:r w:rsidRPr="00FB1D7F">
        <w:rPr>
          <w:rFonts w:ascii="Times New Roman" w:hAnsi="Times New Roman" w:cs="Times New Roman"/>
          <w:sz w:val="24"/>
          <w:szCs w:val="24"/>
        </w:rPr>
        <w:t>_________</w:t>
      </w:r>
      <w:r w:rsidR="00DE1677">
        <w:rPr>
          <w:rFonts w:ascii="Times New Roman" w:hAnsi="Times New Roman" w:cs="Times New Roman"/>
          <w:sz w:val="24"/>
          <w:szCs w:val="24"/>
        </w:rPr>
        <w:t>____</w:t>
      </w:r>
      <w:r w:rsidRPr="00FB1D7F">
        <w:rPr>
          <w:rFonts w:ascii="Times New Roman" w:hAnsi="Times New Roman" w:cs="Times New Roman"/>
          <w:sz w:val="24"/>
          <w:szCs w:val="24"/>
        </w:rPr>
        <w:t>________</w:t>
      </w:r>
    </w:p>
    <w:p w14:paraId="345FC975" w14:textId="77777777" w:rsidR="009C7A01" w:rsidRPr="00FB1D7F" w:rsidRDefault="009C7A01" w:rsidP="00FB1D7F">
      <w:pPr>
        <w:tabs>
          <w:tab w:val="left" w:pos="851"/>
        </w:tabs>
        <w:spacing w:after="0" w:line="276" w:lineRule="auto"/>
        <w:jc w:val="center"/>
        <w:rPr>
          <w:rFonts w:ascii="Times New Roman" w:hAnsi="Times New Roman" w:cs="Times New Roman"/>
          <w:sz w:val="24"/>
          <w:szCs w:val="24"/>
        </w:rPr>
      </w:pPr>
    </w:p>
    <w:sectPr w:rsidR="009C7A01" w:rsidRPr="00FB1D7F" w:rsidSect="005D54B3">
      <w:headerReference w:type="default" r:id="rId6"/>
      <w:pgSz w:w="11906" w:h="16838"/>
      <w:pgMar w:top="1134"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1CC1" w14:textId="77777777" w:rsidR="00A54623" w:rsidRDefault="00A54623" w:rsidP="00E83229">
      <w:pPr>
        <w:spacing w:after="0" w:line="240" w:lineRule="auto"/>
      </w:pPr>
      <w:r>
        <w:separator/>
      </w:r>
    </w:p>
  </w:endnote>
  <w:endnote w:type="continuationSeparator" w:id="0">
    <w:p w14:paraId="381ABC73" w14:textId="77777777" w:rsidR="00A54623" w:rsidRDefault="00A54623" w:rsidP="00E8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DDBC" w14:textId="77777777" w:rsidR="00A54623" w:rsidRDefault="00A54623" w:rsidP="00E83229">
      <w:pPr>
        <w:spacing w:after="0" w:line="240" w:lineRule="auto"/>
      </w:pPr>
      <w:r>
        <w:separator/>
      </w:r>
    </w:p>
  </w:footnote>
  <w:footnote w:type="continuationSeparator" w:id="0">
    <w:p w14:paraId="1DCB39C0" w14:textId="77777777" w:rsidR="00A54623" w:rsidRDefault="00A54623" w:rsidP="00E8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60813"/>
      <w:docPartObj>
        <w:docPartGallery w:val="Page Numbers (Top of Page)"/>
        <w:docPartUnique/>
      </w:docPartObj>
    </w:sdtPr>
    <w:sdtEndPr/>
    <w:sdtContent>
      <w:p w14:paraId="70C39B04" w14:textId="563D4586" w:rsidR="00E83229" w:rsidRDefault="00E83229">
        <w:pPr>
          <w:pStyle w:val="Antrats"/>
          <w:jc w:val="center"/>
        </w:pPr>
        <w:r>
          <w:fldChar w:fldCharType="begin"/>
        </w:r>
        <w:r>
          <w:instrText>PAGE   \* MERGEFORMAT</w:instrText>
        </w:r>
        <w:r>
          <w:fldChar w:fldCharType="separate"/>
        </w:r>
        <w:r w:rsidR="00AD66C8">
          <w:rPr>
            <w:noProof/>
          </w:rPr>
          <w:t>3</w:t>
        </w:r>
        <w:r>
          <w:fldChar w:fldCharType="end"/>
        </w:r>
      </w:p>
    </w:sdtContent>
  </w:sdt>
  <w:p w14:paraId="1C4B25CB" w14:textId="77777777" w:rsidR="00E83229" w:rsidRDefault="00E832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9"/>
    <w:rsid w:val="0000391F"/>
    <w:rsid w:val="00094060"/>
    <w:rsid w:val="0019514F"/>
    <w:rsid w:val="00202203"/>
    <w:rsid w:val="002C1EFD"/>
    <w:rsid w:val="003856CF"/>
    <w:rsid w:val="003E11F0"/>
    <w:rsid w:val="003E7BC1"/>
    <w:rsid w:val="003F2C75"/>
    <w:rsid w:val="00430D17"/>
    <w:rsid w:val="00496ACC"/>
    <w:rsid w:val="0056460C"/>
    <w:rsid w:val="005D54B3"/>
    <w:rsid w:val="006C3BF5"/>
    <w:rsid w:val="00752B39"/>
    <w:rsid w:val="00800DC4"/>
    <w:rsid w:val="00876CAE"/>
    <w:rsid w:val="008F17D6"/>
    <w:rsid w:val="00973579"/>
    <w:rsid w:val="009772B7"/>
    <w:rsid w:val="00996A65"/>
    <w:rsid w:val="009C7A01"/>
    <w:rsid w:val="009F243C"/>
    <w:rsid w:val="00A54623"/>
    <w:rsid w:val="00AD66C8"/>
    <w:rsid w:val="00B35930"/>
    <w:rsid w:val="00BB3117"/>
    <w:rsid w:val="00C32995"/>
    <w:rsid w:val="00DE1677"/>
    <w:rsid w:val="00E677BF"/>
    <w:rsid w:val="00E83229"/>
    <w:rsid w:val="00EF05D4"/>
    <w:rsid w:val="00EF1092"/>
    <w:rsid w:val="00F13EA9"/>
    <w:rsid w:val="00F31000"/>
    <w:rsid w:val="00FB1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030E"/>
  <w15:chartTrackingRefBased/>
  <w15:docId w15:val="{95391EB4-4101-4C61-A8CB-98C8183D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8322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3229"/>
  </w:style>
  <w:style w:type="paragraph" w:styleId="Porat">
    <w:name w:val="footer"/>
    <w:basedOn w:val="prastasis"/>
    <w:link w:val="PoratDiagrama"/>
    <w:uiPriority w:val="99"/>
    <w:unhideWhenUsed/>
    <w:rsid w:val="00E8322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3229"/>
  </w:style>
  <w:style w:type="paragraph" w:styleId="Betarp">
    <w:name w:val="No Spacing"/>
    <w:uiPriority w:val="1"/>
    <w:qFormat/>
    <w:rsid w:val="005D5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14384</Words>
  <Characters>8200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16</cp:revision>
  <dcterms:created xsi:type="dcterms:W3CDTF">2022-05-26T11:26:00Z</dcterms:created>
  <dcterms:modified xsi:type="dcterms:W3CDTF">2022-06-23T12:55:00Z</dcterms:modified>
</cp:coreProperties>
</file>