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13B1" w14:textId="77777777" w:rsidR="00AD2F97" w:rsidRDefault="00AD2F97" w:rsidP="00E85A85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688F4F74" w14:textId="5E59C717" w:rsidR="00E85A85" w:rsidRDefault="00E85A85" w:rsidP="00E85A8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ŠIAULIŲ </w:t>
      </w:r>
      <w:r w:rsidR="00BA7842">
        <w:rPr>
          <w:b/>
          <w:szCs w:val="24"/>
          <w:lang w:eastAsia="lt-LT"/>
        </w:rPr>
        <w:t>LOPŠELIO-DARŽELIO „</w:t>
      </w:r>
      <w:r w:rsidR="00E34530">
        <w:rPr>
          <w:b/>
          <w:szCs w:val="24"/>
          <w:lang w:eastAsia="lt-LT"/>
        </w:rPr>
        <w:t>KREGŽDUTĖ</w:t>
      </w:r>
      <w:r w:rsidR="00BA7842">
        <w:rPr>
          <w:b/>
          <w:szCs w:val="24"/>
          <w:lang w:eastAsia="lt-LT"/>
        </w:rPr>
        <w:t>“</w:t>
      </w:r>
    </w:p>
    <w:p w14:paraId="5CE81365" w14:textId="67C08A93" w:rsidR="00E85A85" w:rsidRDefault="00E85A85" w:rsidP="00E85A85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  <w:r w:rsidRPr="000F7630">
        <w:rPr>
          <w:b/>
          <w:szCs w:val="24"/>
          <w:lang w:eastAsia="lt-LT"/>
        </w:rPr>
        <w:t xml:space="preserve">DIREKTORĖS </w:t>
      </w:r>
      <w:r w:rsidR="00E34530">
        <w:rPr>
          <w:b/>
          <w:szCs w:val="24"/>
          <w:lang w:eastAsia="lt-LT"/>
        </w:rPr>
        <w:t>AUŠROS KVEDRAVIČIENĖS</w:t>
      </w:r>
      <w:r w:rsidRPr="000F7630">
        <w:rPr>
          <w:b/>
          <w:szCs w:val="24"/>
          <w:lang w:eastAsia="lt-LT"/>
        </w:rPr>
        <w:t xml:space="preserve"> </w:t>
      </w:r>
    </w:p>
    <w:p w14:paraId="4E3CE601" w14:textId="77777777" w:rsidR="00E85A85" w:rsidRPr="000F7630" w:rsidRDefault="00E85A85" w:rsidP="00E85A85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115085D0" w14:textId="77777777" w:rsidR="00E85A85" w:rsidRDefault="00E85A85" w:rsidP="00E85A8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2022 METŲ</w:t>
      </w:r>
      <w:r w:rsidRPr="00453376">
        <w:rPr>
          <w:b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VEIKLOS UŽDUOTYS, REZULTATAI IR RODIKLIAI</w:t>
      </w:r>
    </w:p>
    <w:p w14:paraId="592A410C" w14:textId="77777777" w:rsidR="00E85A85" w:rsidRDefault="00E85A85" w:rsidP="00E85A85">
      <w:pPr>
        <w:overflowPunct w:val="0"/>
        <w:jc w:val="center"/>
        <w:textAlignment w:val="baseline"/>
        <w:rPr>
          <w:szCs w:val="24"/>
          <w:lang w:eastAsia="lt-LT"/>
        </w:rPr>
      </w:pPr>
    </w:p>
    <w:p w14:paraId="450E43F3" w14:textId="6B138A60" w:rsidR="00E85A85" w:rsidRPr="004A784F" w:rsidRDefault="00E85A85" w:rsidP="00E85A85">
      <w:pPr>
        <w:overflowPunct w:val="0"/>
        <w:jc w:val="center"/>
        <w:textAlignment w:val="baseline"/>
        <w:rPr>
          <w:szCs w:val="24"/>
          <w:lang w:eastAsia="lt-LT"/>
        </w:rPr>
      </w:pPr>
      <w:r w:rsidRPr="004E4C9C">
        <w:rPr>
          <w:szCs w:val="24"/>
          <w:lang w:eastAsia="lt-LT"/>
        </w:rPr>
        <w:t>202</w:t>
      </w:r>
      <w:r w:rsidR="005F2C48">
        <w:rPr>
          <w:szCs w:val="24"/>
          <w:lang w:eastAsia="lt-LT"/>
        </w:rPr>
        <w:t>2-</w:t>
      </w:r>
      <w:r w:rsidR="00E93B09">
        <w:rPr>
          <w:szCs w:val="24"/>
          <w:lang w:eastAsia="lt-LT"/>
        </w:rPr>
        <w:t>0</w:t>
      </w:r>
      <w:r w:rsidR="00457039">
        <w:rPr>
          <w:szCs w:val="24"/>
          <w:lang w:eastAsia="lt-LT"/>
        </w:rPr>
        <w:t>7</w:t>
      </w:r>
      <w:r w:rsidRPr="004E4C9C">
        <w:rPr>
          <w:szCs w:val="24"/>
          <w:lang w:eastAsia="lt-LT"/>
        </w:rPr>
        <w:t>-</w:t>
      </w:r>
      <w:r w:rsidR="00E93B09">
        <w:rPr>
          <w:szCs w:val="24"/>
          <w:lang w:eastAsia="lt-LT"/>
        </w:rPr>
        <w:t>2</w:t>
      </w:r>
      <w:r w:rsidR="00457039">
        <w:rPr>
          <w:szCs w:val="24"/>
          <w:lang w:eastAsia="lt-LT"/>
        </w:rPr>
        <w:t>0</w:t>
      </w:r>
      <w:r w:rsidR="005F2C48">
        <w:rPr>
          <w:szCs w:val="24"/>
          <w:lang w:eastAsia="lt-LT"/>
        </w:rPr>
        <w:t xml:space="preserve">  Nr. </w:t>
      </w:r>
      <w:r w:rsidR="00457039">
        <w:rPr>
          <w:szCs w:val="24"/>
          <w:lang w:eastAsia="lt-LT"/>
        </w:rPr>
        <w:t>S-</w:t>
      </w:r>
      <w:r w:rsidR="00C42411">
        <w:rPr>
          <w:szCs w:val="24"/>
          <w:lang w:eastAsia="lt-LT"/>
        </w:rPr>
        <w:t>71</w:t>
      </w:r>
    </w:p>
    <w:p w14:paraId="4F518BE8" w14:textId="77777777" w:rsidR="00E85A85" w:rsidRDefault="00E85A85" w:rsidP="00E85A85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Šiauliai</w:t>
      </w:r>
    </w:p>
    <w:p w14:paraId="067119D4" w14:textId="77777777" w:rsidR="00B544F3" w:rsidRDefault="00E85A85" w:rsidP="00B544F3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 w:rsidR="00B544F3">
        <w:rPr>
          <w:b/>
          <w:szCs w:val="24"/>
          <w:lang w:eastAsia="lt-LT"/>
        </w:rPr>
        <w:t>.</w:t>
      </w:r>
      <w:r w:rsidR="00B544F3">
        <w:rPr>
          <w:b/>
          <w:szCs w:val="24"/>
          <w:lang w:eastAsia="lt-LT"/>
        </w:rPr>
        <w:tab/>
        <w:t>Einamųjų metų užduotys</w:t>
      </w:r>
    </w:p>
    <w:p w14:paraId="3BF885A0" w14:textId="77777777" w:rsidR="00B544F3" w:rsidRDefault="00B544F3" w:rsidP="00B544F3">
      <w:pPr>
        <w:rPr>
          <w:sz w:val="10"/>
          <w:szCs w:val="10"/>
          <w:lang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B544F3" w14:paraId="1DF52ED3" w14:textId="77777777" w:rsidTr="000951A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1A06" w14:textId="77777777" w:rsidR="00B544F3" w:rsidRPr="00202C23" w:rsidRDefault="00B544F3" w:rsidP="00173705">
            <w:pPr>
              <w:spacing w:line="256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 w:rsidRPr="00202C23">
              <w:rPr>
                <w:b/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3C49" w14:textId="77777777" w:rsidR="00B544F3" w:rsidRPr="00202C23" w:rsidRDefault="00B544F3" w:rsidP="00173705">
            <w:pPr>
              <w:spacing w:line="256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 w:rsidRPr="00202C23">
              <w:rPr>
                <w:b/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89C5" w14:textId="77777777" w:rsidR="00B544F3" w:rsidRPr="00202C23" w:rsidRDefault="00B544F3" w:rsidP="00173705">
            <w:pPr>
              <w:spacing w:line="256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 w:rsidRPr="00202C23">
              <w:rPr>
                <w:b/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3C6BA7" w14:paraId="4DA001D4" w14:textId="77777777" w:rsidTr="00173705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7A9CA" w14:textId="4D12638D" w:rsidR="003C6BA7" w:rsidRPr="00A40C3F" w:rsidRDefault="003C6BA7" w:rsidP="00A40C3F">
            <w:pPr>
              <w:spacing w:line="254" w:lineRule="atLeast"/>
              <w:rPr>
                <w:b/>
                <w:sz w:val="22"/>
                <w:szCs w:val="22"/>
                <w:lang w:eastAsia="lt-LT"/>
              </w:rPr>
            </w:pPr>
            <w:r w:rsidRPr="00A40C3F">
              <w:rPr>
                <w:b/>
                <w:i/>
                <w:sz w:val="22"/>
                <w:szCs w:val="22"/>
                <w:lang w:eastAsia="lt-LT"/>
              </w:rPr>
              <w:t>Asmenybės ūgtis</w:t>
            </w:r>
          </w:p>
          <w:p w14:paraId="162D34F0" w14:textId="136E00F6" w:rsidR="003C6BA7" w:rsidRPr="00A40C3F" w:rsidRDefault="003C6BA7" w:rsidP="00A40C3F">
            <w:pPr>
              <w:spacing w:line="254" w:lineRule="atLeast"/>
              <w:rPr>
                <w:b/>
                <w:sz w:val="22"/>
                <w:szCs w:val="22"/>
                <w:lang w:eastAsia="lt-LT"/>
              </w:rPr>
            </w:pPr>
            <w:r w:rsidRPr="00A40C3F">
              <w:rPr>
                <w:sz w:val="22"/>
                <w:szCs w:val="22"/>
                <w:lang w:eastAsia="lt-LT"/>
              </w:rPr>
              <w:t xml:space="preserve">1.1. Gerinti įstaigos ugdytinių pasiekimus </w:t>
            </w:r>
          </w:p>
          <w:p w14:paraId="6212097A" w14:textId="449B5220" w:rsidR="003C6BA7" w:rsidRPr="00A40C3F" w:rsidRDefault="003C6BA7" w:rsidP="00A40C3F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6BDF" w14:textId="137932D1" w:rsidR="003C6BA7" w:rsidRPr="00A40C3F" w:rsidRDefault="003C6BA7" w:rsidP="00A40C3F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A40C3F">
              <w:rPr>
                <w:sz w:val="22"/>
                <w:szCs w:val="22"/>
              </w:rPr>
              <w:t xml:space="preserve">1.1.1. </w:t>
            </w:r>
            <w:r w:rsidR="00B675E0" w:rsidRPr="00A40C3F">
              <w:rPr>
                <w:sz w:val="22"/>
                <w:szCs w:val="22"/>
                <w:lang w:eastAsia="lt-LT"/>
              </w:rPr>
              <w:t>Pagerinti vaikų pasiekimai sakytinės kalbos ugdymo srityje.</w:t>
            </w:r>
            <w:r w:rsidRPr="00A40C3F"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D21A" w14:textId="7DBFF962" w:rsidR="00194F95" w:rsidRPr="00A40C3F" w:rsidRDefault="00194F95" w:rsidP="00A40C3F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A40C3F">
              <w:rPr>
                <w:sz w:val="22"/>
                <w:szCs w:val="22"/>
                <w:lang w:eastAsia="lt-LT"/>
              </w:rPr>
              <w:t>1.1.1.</w:t>
            </w:r>
            <w:r w:rsidR="006B7CF1" w:rsidRPr="00A40C3F">
              <w:rPr>
                <w:sz w:val="22"/>
                <w:szCs w:val="22"/>
                <w:lang w:eastAsia="lt-LT"/>
              </w:rPr>
              <w:t>1</w:t>
            </w:r>
            <w:r w:rsidRPr="00A40C3F">
              <w:rPr>
                <w:sz w:val="22"/>
                <w:szCs w:val="22"/>
                <w:lang w:eastAsia="lt-LT"/>
              </w:rPr>
              <w:t>. Įgyvendintas respublikinis ikimokyklinio ir priešmokyklinio amžiaus vaikų rišliosios kalbos projektas „Kelionių knygelė“. Dalyvaus ne mažiau 10 ikimokyklinio ugdymo įstaigų.</w:t>
            </w:r>
          </w:p>
          <w:p w14:paraId="2B1E26F5" w14:textId="51F7875D" w:rsidR="00194F95" w:rsidRPr="00A40C3F" w:rsidRDefault="00194F95" w:rsidP="00A40C3F">
            <w:pPr>
              <w:rPr>
                <w:sz w:val="22"/>
                <w:szCs w:val="22"/>
                <w:lang w:eastAsia="lt-LT"/>
              </w:rPr>
            </w:pPr>
            <w:r w:rsidRPr="00A40C3F">
              <w:rPr>
                <w:sz w:val="22"/>
                <w:szCs w:val="22"/>
                <w:lang w:eastAsia="lt-LT"/>
              </w:rPr>
              <w:t>1.1.1.</w:t>
            </w:r>
            <w:r w:rsidR="006B7CF1" w:rsidRPr="00A40C3F">
              <w:rPr>
                <w:sz w:val="22"/>
                <w:szCs w:val="22"/>
                <w:lang w:eastAsia="lt-LT"/>
              </w:rPr>
              <w:t>2</w:t>
            </w:r>
            <w:r w:rsidRPr="00A40C3F">
              <w:rPr>
                <w:sz w:val="22"/>
                <w:szCs w:val="22"/>
                <w:lang w:eastAsia="lt-LT"/>
              </w:rPr>
              <w:t xml:space="preserve">. Įgyvendintas </w:t>
            </w:r>
            <w:r w:rsidR="000E7200" w:rsidRPr="00A40C3F">
              <w:rPr>
                <w:sz w:val="22"/>
                <w:szCs w:val="22"/>
                <w:lang w:eastAsia="lt-LT"/>
              </w:rPr>
              <w:t>dvejose</w:t>
            </w:r>
            <w:r w:rsidR="00031885" w:rsidRPr="00A40C3F">
              <w:rPr>
                <w:sz w:val="22"/>
                <w:szCs w:val="22"/>
                <w:lang w:eastAsia="lt-LT"/>
              </w:rPr>
              <w:t xml:space="preserve"> </w:t>
            </w:r>
            <w:r w:rsidRPr="00A40C3F">
              <w:rPr>
                <w:sz w:val="22"/>
                <w:szCs w:val="22"/>
                <w:lang w:eastAsia="lt-LT"/>
              </w:rPr>
              <w:t xml:space="preserve">ankstyvojo amžiaus </w:t>
            </w:r>
            <w:r w:rsidR="00031885" w:rsidRPr="00A40C3F">
              <w:rPr>
                <w:sz w:val="22"/>
                <w:szCs w:val="22"/>
                <w:lang w:eastAsia="lt-LT"/>
              </w:rPr>
              <w:t xml:space="preserve">grupėse </w:t>
            </w:r>
            <w:r w:rsidRPr="00A40C3F">
              <w:rPr>
                <w:sz w:val="22"/>
                <w:szCs w:val="22"/>
                <w:lang w:eastAsia="lt-LT"/>
              </w:rPr>
              <w:t>vaikų kalbos ugdymo projektas „Dzin dzin į duris“.</w:t>
            </w:r>
          </w:p>
          <w:p w14:paraId="49A4AD7A" w14:textId="4226DF5F" w:rsidR="00194F95" w:rsidRPr="00A40C3F" w:rsidRDefault="00194F95" w:rsidP="00A40C3F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A40C3F">
              <w:rPr>
                <w:sz w:val="22"/>
                <w:szCs w:val="22"/>
                <w:lang w:eastAsia="lt-LT"/>
              </w:rPr>
              <w:t>1.1.1.</w:t>
            </w:r>
            <w:r w:rsidR="006B7CF1" w:rsidRPr="00A40C3F">
              <w:rPr>
                <w:sz w:val="22"/>
                <w:szCs w:val="22"/>
                <w:lang w:eastAsia="lt-LT"/>
              </w:rPr>
              <w:t>3</w:t>
            </w:r>
            <w:r w:rsidRPr="00A40C3F">
              <w:rPr>
                <w:sz w:val="22"/>
                <w:szCs w:val="22"/>
                <w:lang w:eastAsia="lt-LT"/>
              </w:rPr>
              <w:t>. Logopedės rekomenduojami (</w:t>
            </w:r>
            <w:r w:rsidR="00031885" w:rsidRPr="00A40C3F">
              <w:rPr>
                <w:sz w:val="22"/>
                <w:szCs w:val="22"/>
                <w:lang w:eastAsia="lt-LT"/>
              </w:rPr>
              <w:t xml:space="preserve">8 </w:t>
            </w:r>
            <w:r w:rsidRPr="00A40C3F">
              <w:rPr>
                <w:sz w:val="22"/>
                <w:szCs w:val="22"/>
                <w:lang w:eastAsia="lt-LT"/>
              </w:rPr>
              <w:t xml:space="preserve">grupių pedagogams) kalbiniai žaidimai </w:t>
            </w:r>
            <w:r w:rsidR="000E7200" w:rsidRPr="00A40C3F">
              <w:rPr>
                <w:sz w:val="22"/>
                <w:szCs w:val="22"/>
                <w:lang w:eastAsia="lt-LT"/>
              </w:rPr>
              <w:t xml:space="preserve">, </w:t>
            </w:r>
            <w:r w:rsidRPr="00A40C3F">
              <w:rPr>
                <w:sz w:val="22"/>
                <w:szCs w:val="22"/>
                <w:lang w:eastAsia="lt-LT"/>
              </w:rPr>
              <w:t xml:space="preserve">plėtojantys sakytinę kalbą skirtingo amžiaus vaikams.  </w:t>
            </w:r>
          </w:p>
        </w:tc>
      </w:tr>
      <w:tr w:rsidR="003C6BA7" w14:paraId="4E3C687E" w14:textId="77777777" w:rsidTr="00173705"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762E2" w14:textId="77777777" w:rsidR="003C6BA7" w:rsidRPr="00A40C3F" w:rsidRDefault="003C6BA7" w:rsidP="00A40C3F">
            <w:pPr>
              <w:spacing w:line="254" w:lineRule="atLeast"/>
              <w:rPr>
                <w:sz w:val="22"/>
                <w:szCs w:val="22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5E01" w14:textId="173E283E" w:rsidR="003C6BA7" w:rsidRPr="00A40C3F" w:rsidRDefault="00194F95" w:rsidP="00A40C3F">
            <w:pPr>
              <w:pStyle w:val="Sraopastraipa"/>
              <w:numPr>
                <w:ilvl w:val="2"/>
                <w:numId w:val="7"/>
              </w:numPr>
              <w:tabs>
                <w:tab w:val="left" w:pos="601"/>
              </w:tabs>
              <w:overflowPunct w:val="0"/>
              <w:ind w:left="0" w:firstLine="0"/>
              <w:textAlignment w:val="baseline"/>
              <w:rPr>
                <w:sz w:val="22"/>
                <w:szCs w:val="22"/>
              </w:rPr>
            </w:pPr>
            <w:r w:rsidRPr="00A40C3F">
              <w:rPr>
                <w:sz w:val="22"/>
                <w:szCs w:val="22"/>
                <w:lang w:eastAsia="lt-LT"/>
              </w:rPr>
              <w:t>Pagerinti vaikų pasiekimai skaičiavimo ir matavimo, problemų sprendimo srityse.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7F5F" w14:textId="0DA835C1" w:rsidR="003C6BA7" w:rsidRPr="00A40C3F" w:rsidRDefault="00194F95" w:rsidP="00A40C3F">
            <w:pPr>
              <w:pStyle w:val="Sraopastraipa"/>
              <w:numPr>
                <w:ilvl w:val="3"/>
                <w:numId w:val="7"/>
              </w:numPr>
              <w:tabs>
                <w:tab w:val="left" w:pos="490"/>
              </w:tabs>
              <w:spacing w:line="256" w:lineRule="auto"/>
              <w:ind w:left="0" w:firstLine="0"/>
              <w:rPr>
                <w:sz w:val="22"/>
                <w:szCs w:val="22"/>
                <w:lang w:eastAsia="lt-LT"/>
              </w:rPr>
            </w:pPr>
            <w:r w:rsidRPr="00A40C3F">
              <w:rPr>
                <w:sz w:val="22"/>
                <w:szCs w:val="22"/>
                <w:lang w:eastAsia="lt-LT"/>
              </w:rPr>
              <w:t>STEAM studijos veiklos plano įgyvendinimas</w:t>
            </w:r>
            <w:r w:rsidR="00031885" w:rsidRPr="00A40C3F">
              <w:rPr>
                <w:sz w:val="22"/>
                <w:szCs w:val="22"/>
                <w:lang w:eastAsia="lt-LT"/>
              </w:rPr>
              <w:t xml:space="preserve"> 8 grupėse</w:t>
            </w:r>
            <w:r w:rsidR="006B7CF1" w:rsidRPr="00A40C3F">
              <w:rPr>
                <w:sz w:val="22"/>
                <w:szCs w:val="22"/>
                <w:lang w:eastAsia="lt-LT"/>
              </w:rPr>
              <w:t>.</w:t>
            </w:r>
          </w:p>
          <w:p w14:paraId="7DE82766" w14:textId="5512FF0E" w:rsidR="009D6DD0" w:rsidRPr="00A40C3F" w:rsidRDefault="009D6DD0" w:rsidP="00A40C3F">
            <w:pPr>
              <w:pStyle w:val="Sraopastraipa"/>
              <w:numPr>
                <w:ilvl w:val="3"/>
                <w:numId w:val="7"/>
              </w:numPr>
              <w:tabs>
                <w:tab w:val="left" w:pos="65"/>
                <w:tab w:val="left" w:pos="490"/>
              </w:tabs>
              <w:spacing w:line="256" w:lineRule="auto"/>
              <w:ind w:left="65" w:hanging="65"/>
              <w:rPr>
                <w:sz w:val="22"/>
                <w:szCs w:val="22"/>
                <w:lang w:eastAsia="lt-LT"/>
              </w:rPr>
            </w:pPr>
            <w:r w:rsidRPr="00A40C3F">
              <w:rPr>
                <w:sz w:val="22"/>
                <w:szCs w:val="22"/>
                <w:lang w:eastAsia="lt-LT"/>
              </w:rPr>
              <w:t>Suorganizuotas respublikinis STEAM projektas „Širdutės forma“</w:t>
            </w:r>
            <w:r w:rsidR="00031885" w:rsidRPr="00A40C3F">
              <w:rPr>
                <w:sz w:val="22"/>
                <w:szCs w:val="22"/>
                <w:lang w:eastAsia="lt-LT"/>
              </w:rPr>
              <w:t xml:space="preserve">, dalyvauja </w:t>
            </w:r>
            <w:r w:rsidR="000E7200" w:rsidRPr="00A40C3F">
              <w:rPr>
                <w:sz w:val="22"/>
                <w:szCs w:val="22"/>
                <w:lang w:eastAsia="lt-LT"/>
              </w:rPr>
              <w:t>dešimties</w:t>
            </w:r>
            <w:r w:rsidR="00031885" w:rsidRPr="00A40C3F">
              <w:rPr>
                <w:sz w:val="22"/>
                <w:szCs w:val="22"/>
                <w:lang w:eastAsia="lt-LT"/>
              </w:rPr>
              <w:t xml:space="preserve"> grupių ugdytini</w:t>
            </w:r>
            <w:r w:rsidR="000E7200" w:rsidRPr="00A40C3F">
              <w:rPr>
                <w:sz w:val="22"/>
                <w:szCs w:val="22"/>
                <w:lang w:eastAsia="lt-LT"/>
              </w:rPr>
              <w:t>ai</w:t>
            </w:r>
            <w:r w:rsidRPr="00A40C3F"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762368" w14:paraId="1D50F6D6" w14:textId="77777777" w:rsidTr="00173705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368F26" w14:textId="5581FA61" w:rsidR="00C25FD9" w:rsidRPr="00A40C3F" w:rsidRDefault="00C25FD9" w:rsidP="00A40C3F">
            <w:pPr>
              <w:tabs>
                <w:tab w:val="left" w:pos="491"/>
              </w:tabs>
              <w:spacing w:line="254" w:lineRule="atLeast"/>
              <w:rPr>
                <w:b/>
                <w:sz w:val="22"/>
                <w:szCs w:val="22"/>
                <w:lang w:eastAsia="lt-LT"/>
              </w:rPr>
            </w:pPr>
            <w:r w:rsidRPr="00A40C3F">
              <w:rPr>
                <w:b/>
                <w:i/>
                <w:sz w:val="22"/>
                <w:szCs w:val="22"/>
                <w:lang w:eastAsia="lt-LT"/>
              </w:rPr>
              <w:t>Ugdymas(is)</w:t>
            </w:r>
          </w:p>
          <w:p w14:paraId="5FFF4CE8" w14:textId="6E7A09CF" w:rsidR="00C97369" w:rsidRPr="006A0A18" w:rsidRDefault="00FE6E7C" w:rsidP="00A40C3F">
            <w:pPr>
              <w:numPr>
                <w:ilvl w:val="1"/>
                <w:numId w:val="7"/>
              </w:numPr>
              <w:tabs>
                <w:tab w:val="left" w:pos="491"/>
              </w:tabs>
              <w:spacing w:line="254" w:lineRule="atLeast"/>
              <w:ind w:left="0" w:firstLine="0"/>
              <w:rPr>
                <w:sz w:val="22"/>
                <w:szCs w:val="22"/>
                <w:lang w:eastAsia="lt-LT"/>
              </w:rPr>
            </w:pPr>
            <w:r w:rsidRPr="006A0A18">
              <w:rPr>
                <w:sz w:val="22"/>
                <w:szCs w:val="22"/>
                <w:lang w:eastAsia="lt-LT"/>
              </w:rPr>
              <w:t>Sudaryti sąlygas ugdymo turinio įvairovei</w:t>
            </w:r>
            <w:r w:rsidR="000E7200" w:rsidRPr="006A0A18">
              <w:rPr>
                <w:sz w:val="22"/>
                <w:szCs w:val="22"/>
                <w:lang w:eastAsia="lt-LT"/>
              </w:rPr>
              <w:t xml:space="preserve"> ir kokybei</w:t>
            </w:r>
            <w:r w:rsidRPr="006A0A18">
              <w:rPr>
                <w:sz w:val="22"/>
                <w:szCs w:val="22"/>
                <w:lang w:eastAsia="lt-LT"/>
              </w:rPr>
              <w:t>.</w:t>
            </w:r>
          </w:p>
          <w:p w14:paraId="480722E3" w14:textId="49F6E523" w:rsidR="00C97369" w:rsidRPr="00A40C3F" w:rsidRDefault="00C97369" w:rsidP="00A40C3F">
            <w:pPr>
              <w:tabs>
                <w:tab w:val="left" w:pos="349"/>
              </w:tabs>
              <w:spacing w:line="254" w:lineRule="atLeast"/>
              <w:rPr>
                <w:i/>
                <w:sz w:val="22"/>
                <w:szCs w:val="22"/>
                <w:lang w:eastAsia="lt-LT"/>
              </w:rPr>
            </w:pPr>
          </w:p>
          <w:p w14:paraId="0E72FA0F" w14:textId="4D16B401" w:rsidR="00C97369" w:rsidRPr="00A40C3F" w:rsidRDefault="00C97369" w:rsidP="00A40C3F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D555" w14:textId="3491F2FD" w:rsidR="00762368" w:rsidRPr="00A40C3F" w:rsidRDefault="00762368" w:rsidP="00A40C3F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A40C3F">
              <w:rPr>
                <w:sz w:val="22"/>
                <w:szCs w:val="22"/>
                <w:lang w:eastAsia="lt-LT"/>
              </w:rPr>
              <w:t xml:space="preserve">1.2.1. </w:t>
            </w:r>
            <w:r w:rsidR="009D6DD0" w:rsidRPr="00A40C3F">
              <w:rPr>
                <w:sz w:val="22"/>
                <w:szCs w:val="22"/>
                <w:lang w:eastAsia="lt-LT"/>
              </w:rPr>
              <w:t>Atliepti vaiko individualius gebėjimus, skatinti saviraišką.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E89" w14:textId="6076E575" w:rsidR="009D6DD0" w:rsidRPr="00A40C3F" w:rsidRDefault="009D6DD0" w:rsidP="00A40C3F">
            <w:pPr>
              <w:rPr>
                <w:sz w:val="22"/>
                <w:szCs w:val="22"/>
                <w:lang w:eastAsia="lt-LT"/>
              </w:rPr>
            </w:pPr>
            <w:r w:rsidRPr="00A40C3F">
              <w:rPr>
                <w:sz w:val="22"/>
                <w:szCs w:val="22"/>
                <w:lang w:eastAsia="lt-LT"/>
              </w:rPr>
              <w:t>1.2.1.1. Ugdymo modelio „Penkios studijos: STEAM, šviesos ir garso, judesio, bendravimo ir teatro“ įgyvendinimas</w:t>
            </w:r>
            <w:r w:rsidR="00031885" w:rsidRPr="00A40C3F">
              <w:rPr>
                <w:sz w:val="22"/>
                <w:szCs w:val="22"/>
                <w:lang w:eastAsia="lt-LT"/>
              </w:rPr>
              <w:t xml:space="preserve"> 8 grupėse</w:t>
            </w:r>
            <w:r w:rsidRPr="00A40C3F">
              <w:rPr>
                <w:sz w:val="22"/>
                <w:szCs w:val="22"/>
                <w:lang w:eastAsia="lt-LT"/>
              </w:rPr>
              <w:t>.</w:t>
            </w:r>
          </w:p>
          <w:p w14:paraId="3ED2082E" w14:textId="4D4143F5" w:rsidR="009D6DD0" w:rsidRPr="00A40C3F" w:rsidRDefault="009D6DD0" w:rsidP="00A40C3F">
            <w:pPr>
              <w:rPr>
                <w:sz w:val="22"/>
                <w:szCs w:val="22"/>
                <w:lang w:eastAsia="lt-LT"/>
              </w:rPr>
            </w:pPr>
            <w:r w:rsidRPr="00A40C3F">
              <w:rPr>
                <w:sz w:val="22"/>
                <w:szCs w:val="22"/>
                <w:lang w:eastAsia="lt-LT"/>
              </w:rPr>
              <w:t xml:space="preserve">1.2.1.2. Pravestos ne mažiau </w:t>
            </w:r>
            <w:r w:rsidR="006B7CF1" w:rsidRPr="00A40C3F">
              <w:rPr>
                <w:sz w:val="22"/>
                <w:szCs w:val="22"/>
                <w:lang w:eastAsia="lt-LT"/>
              </w:rPr>
              <w:t>3</w:t>
            </w:r>
            <w:r w:rsidRPr="00A40C3F">
              <w:rPr>
                <w:sz w:val="22"/>
                <w:szCs w:val="22"/>
                <w:lang w:eastAsia="lt-LT"/>
              </w:rPr>
              <w:t xml:space="preserve"> SKU veiklos ugdant vaikų pažinimo, socialines kompetencijas.  Veiklos užfiksuotos virtualiame SKU kalendoriuje.</w:t>
            </w:r>
          </w:p>
          <w:p w14:paraId="388375B7" w14:textId="6687EC58" w:rsidR="009D6DD0" w:rsidRPr="00A40C3F" w:rsidRDefault="009D6DD0" w:rsidP="00A40C3F">
            <w:pPr>
              <w:rPr>
                <w:sz w:val="22"/>
                <w:szCs w:val="22"/>
                <w:lang w:eastAsia="lt-LT"/>
              </w:rPr>
            </w:pPr>
            <w:r w:rsidRPr="00A40C3F">
              <w:rPr>
                <w:sz w:val="22"/>
                <w:szCs w:val="22"/>
                <w:lang w:eastAsia="lt-LT"/>
              </w:rPr>
              <w:t>1.2.1.3. Organizuota vaikams  ne mažiau 10 edukacinių pažintinių išvykų.</w:t>
            </w:r>
          </w:p>
          <w:p w14:paraId="0157B896" w14:textId="0782CAC2" w:rsidR="00762368" w:rsidRPr="00A40C3F" w:rsidRDefault="009D6DD0" w:rsidP="00A40C3F">
            <w:pPr>
              <w:rPr>
                <w:sz w:val="22"/>
                <w:szCs w:val="22"/>
                <w:lang w:eastAsia="lt-LT"/>
              </w:rPr>
            </w:pPr>
            <w:r w:rsidRPr="00A40C3F">
              <w:rPr>
                <w:sz w:val="22"/>
                <w:szCs w:val="22"/>
                <w:lang w:eastAsia="lt-LT"/>
              </w:rPr>
              <w:t>1.2.1.4. Sudarytos sąlygos papildomo ugdymo organizavimui. Vykdomos 3 būrelių veiklos.</w:t>
            </w:r>
          </w:p>
        </w:tc>
      </w:tr>
      <w:tr w:rsidR="00ED2A53" w14:paraId="6C24D96F" w14:textId="77777777" w:rsidTr="00173705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5D738" w14:textId="77777777" w:rsidR="00ED2A53" w:rsidRPr="00A40C3F" w:rsidRDefault="00ED2A53" w:rsidP="00A40C3F">
            <w:pPr>
              <w:tabs>
                <w:tab w:val="left" w:pos="491"/>
              </w:tabs>
              <w:spacing w:line="254" w:lineRule="atLeast"/>
              <w:rPr>
                <w:b/>
                <w:i/>
                <w:sz w:val="22"/>
                <w:szCs w:val="22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7E6D" w14:textId="3D8E7E07" w:rsidR="00ED2A53" w:rsidRPr="00A40C3F" w:rsidRDefault="00ED2A53" w:rsidP="00A40C3F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A40C3F">
              <w:rPr>
                <w:sz w:val="22"/>
                <w:szCs w:val="22"/>
                <w:lang w:eastAsia="lt-LT"/>
              </w:rPr>
              <w:t xml:space="preserve">1.2.2. </w:t>
            </w:r>
            <w:r w:rsidR="009D6DD0" w:rsidRPr="00A40C3F">
              <w:rPr>
                <w:sz w:val="22"/>
                <w:szCs w:val="22"/>
                <w:lang w:eastAsia="lt-LT"/>
              </w:rPr>
              <w:t>Stiprinti vaikų emocinę sveikatą.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B64" w14:textId="5EE6AB57" w:rsidR="009D6DD0" w:rsidRPr="00A40C3F" w:rsidRDefault="009D6DD0" w:rsidP="00A40C3F">
            <w:pPr>
              <w:rPr>
                <w:sz w:val="22"/>
                <w:szCs w:val="22"/>
                <w:lang w:eastAsia="lt-LT"/>
              </w:rPr>
            </w:pPr>
            <w:r w:rsidRPr="00A40C3F">
              <w:rPr>
                <w:sz w:val="22"/>
                <w:szCs w:val="22"/>
                <w:lang w:eastAsia="lt-LT"/>
              </w:rPr>
              <w:t xml:space="preserve">1.2.2.1. Vykdomas </w:t>
            </w:r>
            <w:r w:rsidR="00031885" w:rsidRPr="00A40C3F">
              <w:rPr>
                <w:sz w:val="22"/>
                <w:szCs w:val="22"/>
                <w:lang w:eastAsia="lt-LT"/>
              </w:rPr>
              <w:t xml:space="preserve">2 grupėse </w:t>
            </w:r>
            <w:r w:rsidRPr="00A40C3F">
              <w:rPr>
                <w:sz w:val="22"/>
                <w:szCs w:val="22"/>
                <w:lang w:eastAsia="lt-LT"/>
              </w:rPr>
              <w:t xml:space="preserve">tęstinis projektas „Noriu būti </w:t>
            </w:r>
            <w:r w:rsidRPr="00A40C3F">
              <w:rPr>
                <w:sz w:val="22"/>
                <w:szCs w:val="22"/>
                <w:lang w:eastAsia="lt-LT"/>
              </w:rPr>
              <w:lastRenderedPageBreak/>
              <w:t>draugiškas“ (su 5-6 metų amžiaus vaikais), parengtas pagal socialinio mąstymo programą ikimokyklinio ir pradinio mokyklinio amžiaus vaikams „Mes mąstytojai“ I-ąją dalį.</w:t>
            </w:r>
          </w:p>
          <w:p w14:paraId="7544D178" w14:textId="307A61D4" w:rsidR="00ED2A53" w:rsidRPr="00A40C3F" w:rsidRDefault="009D6DD0" w:rsidP="00A40C3F">
            <w:pPr>
              <w:rPr>
                <w:sz w:val="22"/>
                <w:szCs w:val="22"/>
                <w:lang w:eastAsia="lt-LT"/>
              </w:rPr>
            </w:pPr>
            <w:r w:rsidRPr="00A40C3F">
              <w:rPr>
                <w:sz w:val="22"/>
                <w:szCs w:val="22"/>
                <w:lang w:eastAsia="lt-LT"/>
              </w:rPr>
              <w:t>1.2.2.</w:t>
            </w:r>
            <w:r w:rsidR="00031885" w:rsidRPr="00A40C3F">
              <w:rPr>
                <w:sz w:val="22"/>
                <w:szCs w:val="22"/>
                <w:lang w:eastAsia="lt-LT"/>
              </w:rPr>
              <w:t>2</w:t>
            </w:r>
            <w:r w:rsidRPr="00A40C3F">
              <w:rPr>
                <w:sz w:val="22"/>
                <w:szCs w:val="22"/>
                <w:lang w:eastAsia="lt-LT"/>
              </w:rPr>
              <w:t xml:space="preserve">.Užtikrintas tęstinumas socialinių-emocinių kompetencijų lavinimo programų </w:t>
            </w:r>
            <w:r w:rsidR="00031885" w:rsidRPr="00A40C3F">
              <w:rPr>
                <w:sz w:val="22"/>
                <w:szCs w:val="22"/>
                <w:lang w:eastAsia="lt-LT"/>
              </w:rPr>
              <w:t xml:space="preserve">2 grupėse </w:t>
            </w:r>
            <w:r w:rsidRPr="00A40C3F">
              <w:rPr>
                <w:sz w:val="22"/>
                <w:szCs w:val="22"/>
                <w:lang w:eastAsia="lt-LT"/>
              </w:rPr>
              <w:t xml:space="preserve">„Kimochis“ ir </w:t>
            </w:r>
            <w:r w:rsidR="00031885" w:rsidRPr="00A40C3F">
              <w:rPr>
                <w:sz w:val="22"/>
                <w:szCs w:val="22"/>
                <w:lang w:eastAsia="lt-LT"/>
              </w:rPr>
              <w:t xml:space="preserve">1 grupėje </w:t>
            </w:r>
            <w:r w:rsidRPr="00A40C3F">
              <w:rPr>
                <w:sz w:val="22"/>
                <w:szCs w:val="22"/>
                <w:lang w:eastAsia="lt-LT"/>
              </w:rPr>
              <w:t>„Zipio draugai“.</w:t>
            </w:r>
          </w:p>
        </w:tc>
      </w:tr>
      <w:tr w:rsidR="009D66EE" w14:paraId="713B3629" w14:textId="77777777" w:rsidTr="00173705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2E834" w14:textId="77777777" w:rsidR="009D66EE" w:rsidRPr="00A40C3F" w:rsidRDefault="009D66EE" w:rsidP="00A40C3F">
            <w:pPr>
              <w:tabs>
                <w:tab w:val="left" w:pos="491"/>
              </w:tabs>
              <w:spacing w:line="254" w:lineRule="atLeast"/>
              <w:rPr>
                <w:b/>
                <w:i/>
                <w:sz w:val="22"/>
                <w:szCs w:val="22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C817" w14:textId="3A04BC51" w:rsidR="009D66EE" w:rsidRPr="00D6522B" w:rsidRDefault="009D66EE" w:rsidP="00A40C3F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D6522B">
              <w:rPr>
                <w:sz w:val="22"/>
                <w:szCs w:val="22"/>
                <w:lang w:eastAsia="lt-LT"/>
              </w:rPr>
              <w:t>1.2.3.</w:t>
            </w:r>
            <w:r w:rsidRPr="00D6522B">
              <w:rPr>
                <w:sz w:val="22"/>
                <w:szCs w:val="22"/>
              </w:rPr>
              <w:t xml:space="preserve"> </w:t>
            </w:r>
            <w:r w:rsidR="009D6DD0" w:rsidRPr="00D6522B">
              <w:rPr>
                <w:sz w:val="22"/>
                <w:szCs w:val="22"/>
                <w:lang w:eastAsia="lt-LT"/>
              </w:rPr>
              <w:t xml:space="preserve">Formuoti </w:t>
            </w:r>
            <w:r w:rsidR="000E7200" w:rsidRPr="00D6522B">
              <w:rPr>
                <w:sz w:val="22"/>
                <w:szCs w:val="22"/>
                <w:lang w:eastAsia="lt-LT"/>
              </w:rPr>
              <w:t xml:space="preserve">bendruomenės </w:t>
            </w:r>
            <w:r w:rsidR="001D3217" w:rsidRPr="00D6522B">
              <w:rPr>
                <w:sz w:val="22"/>
                <w:szCs w:val="22"/>
                <w:lang w:eastAsia="lt-LT"/>
              </w:rPr>
              <w:t xml:space="preserve">narių </w:t>
            </w:r>
            <w:r w:rsidR="009D6DD0" w:rsidRPr="00D6522B">
              <w:rPr>
                <w:sz w:val="22"/>
                <w:szCs w:val="22"/>
                <w:lang w:eastAsia="lt-LT"/>
              </w:rPr>
              <w:t>sveikos gyvensenos įgūdžius.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2825" w14:textId="7FD7D3C1" w:rsidR="009D6DD0" w:rsidRPr="00D6522B" w:rsidRDefault="00FE6E7C" w:rsidP="00A40C3F">
            <w:pPr>
              <w:rPr>
                <w:sz w:val="22"/>
                <w:szCs w:val="22"/>
                <w:lang w:eastAsia="lt-LT"/>
              </w:rPr>
            </w:pPr>
            <w:r w:rsidRPr="00D6522B">
              <w:rPr>
                <w:sz w:val="22"/>
                <w:szCs w:val="22"/>
                <w:lang w:eastAsia="lt-LT"/>
              </w:rPr>
              <w:t>1</w:t>
            </w:r>
            <w:r w:rsidR="009D6DD0" w:rsidRPr="00D6522B">
              <w:rPr>
                <w:sz w:val="22"/>
                <w:szCs w:val="22"/>
                <w:lang w:eastAsia="lt-LT"/>
              </w:rPr>
              <w:t>.2.3.1.</w:t>
            </w:r>
            <w:r w:rsidR="006B7CF1" w:rsidRPr="00D6522B">
              <w:rPr>
                <w:sz w:val="22"/>
                <w:szCs w:val="22"/>
                <w:lang w:eastAsia="lt-LT"/>
              </w:rPr>
              <w:t xml:space="preserve"> S</w:t>
            </w:r>
            <w:r w:rsidR="009D6DD0" w:rsidRPr="00D6522B">
              <w:rPr>
                <w:sz w:val="22"/>
                <w:szCs w:val="22"/>
                <w:lang w:eastAsia="lt-LT"/>
              </w:rPr>
              <w:t xml:space="preserve">uorganizuotos ne mažiau </w:t>
            </w:r>
            <w:r w:rsidR="006B7CF1" w:rsidRPr="00D6522B">
              <w:rPr>
                <w:sz w:val="22"/>
                <w:szCs w:val="22"/>
                <w:lang w:eastAsia="lt-LT"/>
              </w:rPr>
              <w:t>2</w:t>
            </w:r>
            <w:r w:rsidR="009D6DD0" w:rsidRPr="00D6522B">
              <w:rPr>
                <w:sz w:val="22"/>
                <w:szCs w:val="22"/>
                <w:lang w:eastAsia="lt-LT"/>
              </w:rPr>
              <w:t xml:space="preserve"> bendruomenės </w:t>
            </w:r>
            <w:r w:rsidR="001D3217" w:rsidRPr="00D6522B">
              <w:rPr>
                <w:sz w:val="22"/>
                <w:szCs w:val="22"/>
                <w:lang w:eastAsia="lt-LT"/>
              </w:rPr>
              <w:t xml:space="preserve">narių </w:t>
            </w:r>
            <w:r w:rsidR="009D6DD0" w:rsidRPr="00D6522B">
              <w:rPr>
                <w:sz w:val="22"/>
                <w:szCs w:val="22"/>
                <w:lang w:eastAsia="lt-LT"/>
              </w:rPr>
              <w:t>sveikatą stiprinančios veiklos.</w:t>
            </w:r>
          </w:p>
          <w:p w14:paraId="0852F2D9" w14:textId="515EAD2E" w:rsidR="009D66EE" w:rsidRPr="00D6522B" w:rsidRDefault="00FE6E7C" w:rsidP="00A40C3F">
            <w:pPr>
              <w:rPr>
                <w:sz w:val="22"/>
                <w:szCs w:val="22"/>
                <w:lang w:eastAsia="lt-LT"/>
              </w:rPr>
            </w:pPr>
            <w:r w:rsidRPr="00D6522B">
              <w:rPr>
                <w:sz w:val="22"/>
                <w:szCs w:val="22"/>
                <w:lang w:eastAsia="lt-LT"/>
              </w:rPr>
              <w:t>1</w:t>
            </w:r>
            <w:r w:rsidR="009D6DD0" w:rsidRPr="00D6522B">
              <w:rPr>
                <w:sz w:val="22"/>
                <w:szCs w:val="22"/>
                <w:lang w:eastAsia="lt-LT"/>
              </w:rPr>
              <w:t>.2.3.</w:t>
            </w:r>
            <w:r w:rsidR="006B7CF1" w:rsidRPr="00D6522B">
              <w:rPr>
                <w:sz w:val="22"/>
                <w:szCs w:val="22"/>
                <w:lang w:eastAsia="lt-LT"/>
              </w:rPr>
              <w:t>2</w:t>
            </w:r>
            <w:r w:rsidR="009D6DD0" w:rsidRPr="00D6522B">
              <w:rPr>
                <w:sz w:val="22"/>
                <w:szCs w:val="22"/>
                <w:lang w:eastAsia="lt-LT"/>
              </w:rPr>
              <w:t xml:space="preserve">. Dalyvauta </w:t>
            </w:r>
            <w:r w:rsidR="006B7CF1" w:rsidRPr="00D6522B">
              <w:rPr>
                <w:sz w:val="22"/>
                <w:szCs w:val="22"/>
                <w:lang w:eastAsia="lt-LT"/>
              </w:rPr>
              <w:t>2</w:t>
            </w:r>
            <w:r w:rsidR="009D6DD0" w:rsidRPr="00D6522B">
              <w:rPr>
                <w:sz w:val="22"/>
                <w:szCs w:val="22"/>
                <w:lang w:eastAsia="lt-LT"/>
              </w:rPr>
              <w:t xml:space="preserve"> respublikiniuose sveikos gyvensenos projektuose.</w:t>
            </w:r>
          </w:p>
        </w:tc>
      </w:tr>
      <w:tr w:rsidR="00DD30F2" w14:paraId="608EEF61" w14:textId="77777777" w:rsidTr="00173705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81A38" w14:textId="362009AE" w:rsidR="00DD30F2" w:rsidRPr="00A40C3F" w:rsidRDefault="00DD30F2" w:rsidP="00A40C3F">
            <w:pPr>
              <w:tabs>
                <w:tab w:val="left" w:pos="491"/>
              </w:tabs>
              <w:spacing w:line="254" w:lineRule="atLeast"/>
              <w:rPr>
                <w:b/>
                <w:i/>
                <w:sz w:val="22"/>
                <w:szCs w:val="22"/>
                <w:lang w:eastAsia="lt-LT"/>
              </w:rPr>
            </w:pPr>
            <w:r w:rsidRPr="00A40C3F">
              <w:rPr>
                <w:b/>
                <w:i/>
                <w:sz w:val="22"/>
                <w:szCs w:val="22"/>
                <w:lang w:eastAsia="lt-LT"/>
              </w:rPr>
              <w:t>Ugdymo(si) aplinka</w:t>
            </w:r>
          </w:p>
          <w:p w14:paraId="6F895C0E" w14:textId="32EF317B" w:rsidR="00DD30F2" w:rsidRPr="00A40C3F" w:rsidRDefault="00DD30F2" w:rsidP="00A40C3F">
            <w:pPr>
              <w:numPr>
                <w:ilvl w:val="1"/>
                <w:numId w:val="7"/>
              </w:numPr>
              <w:tabs>
                <w:tab w:val="left" w:pos="491"/>
              </w:tabs>
              <w:spacing w:line="254" w:lineRule="atLeast"/>
              <w:ind w:left="0" w:firstLine="0"/>
              <w:rPr>
                <w:sz w:val="22"/>
                <w:szCs w:val="22"/>
                <w:lang w:eastAsia="lt-LT"/>
              </w:rPr>
            </w:pPr>
            <w:r w:rsidRPr="00A40C3F">
              <w:rPr>
                <w:sz w:val="22"/>
                <w:szCs w:val="22"/>
                <w:lang w:eastAsia="lt-LT"/>
              </w:rPr>
              <w:t>Kurti inovatyvią  ir motyvuojančią veikti ugdymo(si) aplinką.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256" w14:textId="3F0A9077" w:rsidR="00DD30F2" w:rsidRPr="00D6522B" w:rsidRDefault="00DD30F2" w:rsidP="00A40C3F">
            <w:pPr>
              <w:tabs>
                <w:tab w:val="left" w:pos="0"/>
              </w:tabs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D6522B">
              <w:rPr>
                <w:sz w:val="22"/>
                <w:szCs w:val="22"/>
                <w:lang w:eastAsia="lt-LT"/>
              </w:rPr>
              <w:t>1.3.1. Turtinti lopšelio-darželio vidaus edukacines erdvias.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1D8" w14:textId="7C7A153B" w:rsidR="00DD30F2" w:rsidRPr="00D6522B" w:rsidRDefault="00DD30F2" w:rsidP="00A40C3F">
            <w:pPr>
              <w:rPr>
                <w:sz w:val="22"/>
                <w:szCs w:val="22"/>
                <w:lang w:eastAsia="ar-SA"/>
              </w:rPr>
            </w:pPr>
            <w:r w:rsidRPr="00D6522B">
              <w:rPr>
                <w:sz w:val="22"/>
                <w:szCs w:val="22"/>
                <w:lang w:eastAsia="ar-SA"/>
              </w:rPr>
              <w:t xml:space="preserve">1.3.1.1. </w:t>
            </w:r>
            <w:r w:rsidR="007A7660" w:rsidRPr="00D6522B">
              <w:rPr>
                <w:sz w:val="22"/>
                <w:szCs w:val="22"/>
                <w:lang w:eastAsia="ar-SA"/>
              </w:rPr>
              <w:t>2 e</w:t>
            </w:r>
            <w:r w:rsidRPr="00D6522B">
              <w:rPr>
                <w:sz w:val="22"/>
                <w:szCs w:val="22"/>
                <w:lang w:eastAsia="ar-SA"/>
              </w:rPr>
              <w:t>rdvių pritaikymas ir ugdymo priemonių papildymas Švietimo pagalbos specialistams  inovatyviam, kokybiškam specialiųjų poreikių vaikų ugdymui(si) bei įtraukčiai ugdymosi procese.</w:t>
            </w:r>
          </w:p>
          <w:p w14:paraId="5ABAE1C7" w14:textId="34B960A9" w:rsidR="00DD30F2" w:rsidRPr="00D6522B" w:rsidRDefault="00DD30F2" w:rsidP="00A40C3F">
            <w:pPr>
              <w:rPr>
                <w:sz w:val="22"/>
                <w:szCs w:val="22"/>
                <w:lang w:eastAsia="ar-SA"/>
              </w:rPr>
            </w:pPr>
            <w:r w:rsidRPr="00D6522B">
              <w:rPr>
                <w:sz w:val="22"/>
                <w:szCs w:val="22"/>
                <w:lang w:eastAsia="ar-SA"/>
              </w:rPr>
              <w:t xml:space="preserve">1.3.1.2. Praturtintos </w:t>
            </w:r>
            <w:r w:rsidR="007A7660" w:rsidRPr="00D6522B">
              <w:rPr>
                <w:sz w:val="22"/>
                <w:szCs w:val="22"/>
                <w:lang w:eastAsia="ar-SA"/>
              </w:rPr>
              <w:t xml:space="preserve">2 </w:t>
            </w:r>
            <w:r w:rsidRPr="00D6522B">
              <w:rPr>
                <w:sz w:val="22"/>
                <w:szCs w:val="22"/>
                <w:lang w:eastAsia="ar-SA"/>
              </w:rPr>
              <w:t>edukacinės erdvės koridoriuje.</w:t>
            </w:r>
          </w:p>
          <w:p w14:paraId="4A37FA6C" w14:textId="4CDD3465" w:rsidR="00DD30F2" w:rsidRPr="00D6522B" w:rsidRDefault="00DD30F2" w:rsidP="00A40C3F">
            <w:pPr>
              <w:rPr>
                <w:sz w:val="22"/>
                <w:szCs w:val="22"/>
                <w:lang w:eastAsia="ar-SA"/>
              </w:rPr>
            </w:pPr>
            <w:r w:rsidRPr="00D6522B">
              <w:rPr>
                <w:sz w:val="22"/>
                <w:szCs w:val="22"/>
                <w:lang w:eastAsia="ar-SA"/>
              </w:rPr>
              <w:t>1.3.1.3. Vaikų kūrybinių darbų eksponavimo erdvių įrengimas 10 grupių.</w:t>
            </w:r>
          </w:p>
        </w:tc>
      </w:tr>
      <w:tr w:rsidR="00DD30F2" w14:paraId="5C63DBFA" w14:textId="77777777" w:rsidTr="00D711D8"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1FBD2" w14:textId="77777777" w:rsidR="00DD30F2" w:rsidRPr="00A40C3F" w:rsidRDefault="00DD30F2" w:rsidP="00A40C3F">
            <w:pPr>
              <w:tabs>
                <w:tab w:val="left" w:pos="491"/>
              </w:tabs>
              <w:spacing w:line="254" w:lineRule="atLeast"/>
              <w:rPr>
                <w:b/>
                <w:i/>
                <w:sz w:val="22"/>
                <w:szCs w:val="22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6D20" w14:textId="5C6DD823" w:rsidR="00DD30F2" w:rsidRPr="00D6522B" w:rsidRDefault="00DD30F2" w:rsidP="00A40C3F">
            <w:pPr>
              <w:pStyle w:val="Sraopastraipa"/>
              <w:numPr>
                <w:ilvl w:val="2"/>
                <w:numId w:val="7"/>
              </w:numPr>
              <w:tabs>
                <w:tab w:val="left" w:pos="0"/>
                <w:tab w:val="left" w:pos="661"/>
              </w:tabs>
              <w:overflowPunct w:val="0"/>
              <w:ind w:left="-55" w:firstLine="55"/>
              <w:textAlignment w:val="baseline"/>
              <w:rPr>
                <w:sz w:val="22"/>
                <w:szCs w:val="22"/>
                <w:lang w:eastAsia="lt-LT"/>
              </w:rPr>
            </w:pPr>
            <w:r w:rsidRPr="00D6522B">
              <w:rPr>
                <w:sz w:val="22"/>
                <w:szCs w:val="22"/>
                <w:lang w:eastAsia="lt-LT"/>
              </w:rPr>
              <w:t>Įrengti  lauko edukacines erdves.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F4A" w14:textId="6B170E4E" w:rsidR="00DD30F2" w:rsidRPr="00D6522B" w:rsidRDefault="00DD30F2" w:rsidP="00A40C3F">
            <w:pPr>
              <w:rPr>
                <w:sz w:val="22"/>
                <w:szCs w:val="22"/>
                <w:lang w:eastAsia="ar-SA"/>
              </w:rPr>
            </w:pPr>
            <w:r w:rsidRPr="00D6522B">
              <w:rPr>
                <w:sz w:val="22"/>
                <w:szCs w:val="22"/>
                <w:lang w:eastAsia="ar-SA"/>
              </w:rPr>
              <w:t>1.3.2.1. Lauko 2 edukacinių  erdvių įkūrimas.</w:t>
            </w:r>
          </w:p>
          <w:p w14:paraId="29452331" w14:textId="271FCB1C" w:rsidR="00DD30F2" w:rsidRPr="00D6522B" w:rsidRDefault="00DD30F2" w:rsidP="00A40C3F">
            <w:pPr>
              <w:tabs>
                <w:tab w:val="left" w:pos="661"/>
              </w:tabs>
              <w:rPr>
                <w:sz w:val="22"/>
                <w:szCs w:val="22"/>
                <w:lang w:eastAsia="ar-SA"/>
              </w:rPr>
            </w:pPr>
            <w:r w:rsidRPr="00D6522B">
              <w:rPr>
                <w:sz w:val="22"/>
                <w:szCs w:val="22"/>
                <w:lang w:eastAsia="ar-SA"/>
              </w:rPr>
              <w:t>1.3.2.2. Įrengtas patyriminiam ugdymui „Vabzdžių viešbutis“.</w:t>
            </w:r>
          </w:p>
        </w:tc>
      </w:tr>
      <w:tr w:rsidR="00DF7FC7" w14:paraId="244AB0D1" w14:textId="77777777" w:rsidTr="007516EA">
        <w:trPr>
          <w:trHeight w:val="674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29EFF" w14:textId="766F3320" w:rsidR="00DF7FC7" w:rsidRPr="00A40C3F" w:rsidRDefault="00DF7FC7" w:rsidP="00A40C3F">
            <w:pPr>
              <w:pStyle w:val="Sraopastraipa"/>
              <w:spacing w:line="256" w:lineRule="auto"/>
              <w:ind w:left="540" w:hanging="540"/>
              <w:rPr>
                <w:b/>
                <w:sz w:val="22"/>
                <w:szCs w:val="22"/>
                <w:lang w:eastAsia="lt-LT"/>
              </w:rPr>
            </w:pPr>
            <w:r w:rsidRPr="00A40C3F">
              <w:rPr>
                <w:b/>
                <w:i/>
                <w:sz w:val="22"/>
                <w:szCs w:val="22"/>
                <w:lang w:eastAsia="lt-LT"/>
              </w:rPr>
              <w:t>Lyderystė ir vadyba</w:t>
            </w:r>
          </w:p>
          <w:p w14:paraId="381A3C6C" w14:textId="5D9EA373" w:rsidR="00DF7FC7" w:rsidRPr="00A40C3F" w:rsidRDefault="00DD30F2" w:rsidP="00A40C3F">
            <w:pPr>
              <w:pStyle w:val="Sraopastraipa"/>
              <w:numPr>
                <w:ilvl w:val="1"/>
                <w:numId w:val="7"/>
              </w:numPr>
              <w:tabs>
                <w:tab w:val="left" w:pos="491"/>
              </w:tabs>
              <w:spacing w:line="256" w:lineRule="auto"/>
              <w:ind w:left="66" w:firstLine="0"/>
              <w:rPr>
                <w:sz w:val="22"/>
                <w:szCs w:val="22"/>
                <w:lang w:eastAsia="lt-LT"/>
              </w:rPr>
            </w:pPr>
            <w:r w:rsidRPr="00A40C3F">
              <w:rPr>
                <w:sz w:val="22"/>
                <w:szCs w:val="22"/>
                <w:lang w:eastAsia="lt-LT"/>
              </w:rPr>
              <w:t>Stiprinti vadovų ir pedagogų kompetencijas.</w:t>
            </w:r>
          </w:p>
          <w:p w14:paraId="4176D5D4" w14:textId="2500AD51" w:rsidR="00DF7FC7" w:rsidRPr="00A40C3F" w:rsidRDefault="00DF7FC7" w:rsidP="00A40C3F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72E4D972" w14:textId="77777777" w:rsidR="00DF7FC7" w:rsidRPr="00A40C3F" w:rsidRDefault="00DF7FC7" w:rsidP="00A40C3F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06F5F345" w14:textId="7C2D5A0F" w:rsidR="006B7CF1" w:rsidRPr="00A40C3F" w:rsidRDefault="006B7CF1" w:rsidP="00A40C3F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C25" w14:textId="41A1305E" w:rsidR="00DF7FC7" w:rsidRPr="00D6522B" w:rsidRDefault="00DF7FC7" w:rsidP="00A40C3F">
            <w:pPr>
              <w:tabs>
                <w:tab w:val="left" w:pos="491"/>
              </w:tabs>
              <w:spacing w:line="256" w:lineRule="auto"/>
              <w:rPr>
                <w:sz w:val="22"/>
                <w:szCs w:val="22"/>
                <w:lang w:eastAsia="lt-LT"/>
              </w:rPr>
            </w:pPr>
            <w:r w:rsidRPr="00D6522B">
              <w:rPr>
                <w:sz w:val="22"/>
                <w:szCs w:val="22"/>
                <w:lang w:eastAsia="lt-LT"/>
              </w:rPr>
              <w:t>1.</w:t>
            </w:r>
            <w:r w:rsidR="00DD30F2" w:rsidRPr="00D6522B">
              <w:rPr>
                <w:sz w:val="22"/>
                <w:szCs w:val="22"/>
                <w:lang w:eastAsia="lt-LT"/>
              </w:rPr>
              <w:t>4</w:t>
            </w:r>
            <w:r w:rsidRPr="00D6522B">
              <w:rPr>
                <w:sz w:val="22"/>
                <w:szCs w:val="22"/>
                <w:lang w:eastAsia="lt-LT"/>
              </w:rPr>
              <w:t xml:space="preserve">.1. </w:t>
            </w:r>
            <w:r w:rsidR="00DD30F2" w:rsidRPr="00D6522B">
              <w:rPr>
                <w:sz w:val="22"/>
                <w:szCs w:val="22"/>
                <w:lang w:eastAsia="lt-LT"/>
              </w:rPr>
              <w:t>Tobulinti strateginio mąstymo ir pokyčių valdymo kompetenciją.</w:t>
            </w:r>
          </w:p>
          <w:p w14:paraId="1442E865" w14:textId="2605CF73" w:rsidR="00DF7FC7" w:rsidRPr="00D6522B" w:rsidRDefault="00DF7FC7" w:rsidP="00A40C3F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24825BF6" w14:textId="7FC4F819" w:rsidR="00DF7FC7" w:rsidRPr="00D6522B" w:rsidRDefault="00DF7FC7" w:rsidP="00A40C3F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A131" w14:textId="5A2B8DB3" w:rsidR="00DF7FC7" w:rsidRPr="00D6522B" w:rsidRDefault="00DD30F2" w:rsidP="00A40C3F">
            <w:pPr>
              <w:rPr>
                <w:sz w:val="22"/>
                <w:szCs w:val="22"/>
                <w:lang w:eastAsia="lt-LT"/>
              </w:rPr>
            </w:pPr>
            <w:r w:rsidRPr="00D6522B">
              <w:rPr>
                <w:sz w:val="22"/>
                <w:szCs w:val="22"/>
                <w:lang w:eastAsia="lt-LT"/>
              </w:rPr>
              <w:t>1.4.1.1. Lopšelio-darželio veiklos kokybės įsivertinimas pagal „Ikimokyklinio ir (ar) priešmokyklinio ugdymo programas vykdančių  mokyklų veiklos kokybės įsivertinimo metodika“  (2021 m.)</w:t>
            </w:r>
            <w:r w:rsidR="007A7660" w:rsidRPr="00D6522B">
              <w:rPr>
                <w:sz w:val="22"/>
                <w:szCs w:val="22"/>
                <w:lang w:eastAsia="lt-LT"/>
              </w:rPr>
              <w:t xml:space="preserve"> ne mažiau 50 proc.</w:t>
            </w:r>
          </w:p>
        </w:tc>
      </w:tr>
      <w:tr w:rsidR="00DF7FC7" w14:paraId="62671843" w14:textId="77777777" w:rsidTr="00DD2FA7">
        <w:trPr>
          <w:trHeight w:val="674"/>
        </w:trPr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C22E3" w14:textId="77777777" w:rsidR="00DF7FC7" w:rsidRPr="00A40C3F" w:rsidRDefault="00DF7FC7" w:rsidP="00A40C3F">
            <w:pPr>
              <w:pStyle w:val="Sraopastraipa"/>
              <w:spacing w:line="256" w:lineRule="auto"/>
              <w:ind w:left="540" w:hanging="540"/>
              <w:rPr>
                <w:b/>
                <w:i/>
                <w:sz w:val="22"/>
                <w:szCs w:val="22"/>
                <w:highlight w:val="yellow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0AF8" w14:textId="37F64318" w:rsidR="00DF7FC7" w:rsidRPr="00D6522B" w:rsidRDefault="00DF7FC7" w:rsidP="00A40C3F">
            <w:pPr>
              <w:tabs>
                <w:tab w:val="left" w:pos="491"/>
              </w:tabs>
              <w:spacing w:line="256" w:lineRule="auto"/>
              <w:rPr>
                <w:sz w:val="22"/>
                <w:szCs w:val="22"/>
                <w:lang w:eastAsia="lt-LT"/>
              </w:rPr>
            </w:pPr>
            <w:r w:rsidRPr="00D6522B">
              <w:rPr>
                <w:sz w:val="22"/>
                <w:szCs w:val="22"/>
                <w:lang w:eastAsia="lt-LT"/>
              </w:rPr>
              <w:t>1.</w:t>
            </w:r>
            <w:r w:rsidR="0044782B" w:rsidRPr="00D6522B">
              <w:rPr>
                <w:sz w:val="22"/>
                <w:szCs w:val="22"/>
                <w:lang w:eastAsia="lt-LT"/>
              </w:rPr>
              <w:t>4</w:t>
            </w:r>
            <w:r w:rsidRPr="00D6522B">
              <w:rPr>
                <w:sz w:val="22"/>
                <w:szCs w:val="22"/>
                <w:lang w:eastAsia="lt-LT"/>
              </w:rPr>
              <w:t xml:space="preserve">.2. </w:t>
            </w:r>
            <w:r w:rsidR="0044782B" w:rsidRPr="00D6522B">
              <w:rPr>
                <w:sz w:val="22"/>
                <w:szCs w:val="22"/>
                <w:lang w:eastAsia="lt-LT"/>
              </w:rPr>
              <w:t>Auginti pedagogų profesionalumą  sudarant  galimybes keistis gerąja patirtimi.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5B8C" w14:textId="4E6DD57E" w:rsidR="0044782B" w:rsidRPr="00D6522B" w:rsidRDefault="0044782B" w:rsidP="00A40C3F">
            <w:pPr>
              <w:rPr>
                <w:sz w:val="22"/>
                <w:szCs w:val="22"/>
                <w:lang w:eastAsia="lt-LT"/>
              </w:rPr>
            </w:pPr>
            <w:r w:rsidRPr="00D6522B">
              <w:rPr>
                <w:sz w:val="22"/>
                <w:szCs w:val="22"/>
                <w:lang w:eastAsia="lt-LT"/>
              </w:rPr>
              <w:t>1.4.2.1. Socialinės pedagogės mokymai tėvams</w:t>
            </w:r>
            <w:r w:rsidR="007A7660" w:rsidRPr="00D6522B">
              <w:rPr>
                <w:sz w:val="22"/>
                <w:szCs w:val="22"/>
                <w:lang w:eastAsia="lt-LT"/>
              </w:rPr>
              <w:t xml:space="preserve"> (ne mažiau 40 proc.)</w:t>
            </w:r>
            <w:r w:rsidRPr="00D6522B">
              <w:rPr>
                <w:sz w:val="22"/>
                <w:szCs w:val="22"/>
                <w:lang w:eastAsia="lt-LT"/>
              </w:rPr>
              <w:t xml:space="preserve">, pedagogams </w:t>
            </w:r>
            <w:r w:rsidR="007A7660" w:rsidRPr="00D6522B">
              <w:rPr>
                <w:sz w:val="22"/>
                <w:szCs w:val="22"/>
                <w:lang w:eastAsia="lt-LT"/>
              </w:rPr>
              <w:t xml:space="preserve">(ne mažiau 80 proc.) </w:t>
            </w:r>
            <w:r w:rsidRPr="00D6522B">
              <w:rPr>
                <w:sz w:val="22"/>
                <w:szCs w:val="22"/>
                <w:lang w:eastAsia="lt-LT"/>
              </w:rPr>
              <w:t>bendradarbiaujant su PPT „Pozityvi tėvystė“.</w:t>
            </w:r>
          </w:p>
          <w:p w14:paraId="0938C841" w14:textId="2E51EB3F" w:rsidR="00DF7FC7" w:rsidRPr="00D6522B" w:rsidRDefault="0044782B" w:rsidP="00A40C3F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D6522B">
              <w:rPr>
                <w:sz w:val="22"/>
                <w:szCs w:val="22"/>
                <w:lang w:eastAsia="lt-LT"/>
              </w:rPr>
              <w:t>1.4.2.</w:t>
            </w:r>
            <w:r w:rsidR="006B7CF1" w:rsidRPr="00D6522B">
              <w:rPr>
                <w:sz w:val="22"/>
                <w:szCs w:val="22"/>
                <w:lang w:eastAsia="lt-LT"/>
              </w:rPr>
              <w:t>2</w:t>
            </w:r>
            <w:r w:rsidRPr="00D6522B">
              <w:rPr>
                <w:sz w:val="22"/>
                <w:szCs w:val="22"/>
                <w:lang w:eastAsia="lt-LT"/>
              </w:rPr>
              <w:t xml:space="preserve">. Pasidalinta </w:t>
            </w:r>
            <w:r w:rsidR="00E73B4A" w:rsidRPr="00D6522B">
              <w:rPr>
                <w:sz w:val="22"/>
                <w:szCs w:val="22"/>
                <w:lang w:eastAsia="lt-LT"/>
              </w:rPr>
              <w:t xml:space="preserve">ikimokyklinio ugdymo mokytojo </w:t>
            </w:r>
            <w:r w:rsidRPr="00D6522B">
              <w:rPr>
                <w:sz w:val="22"/>
                <w:szCs w:val="22"/>
                <w:lang w:eastAsia="lt-LT"/>
              </w:rPr>
              <w:t xml:space="preserve">gerąją patirtimi viešojoje erdvėje </w:t>
            </w:r>
            <w:r w:rsidR="00E73B4A" w:rsidRPr="00D6522B">
              <w:rPr>
                <w:sz w:val="22"/>
                <w:szCs w:val="22"/>
                <w:lang w:eastAsia="lt-LT"/>
              </w:rPr>
              <w:t xml:space="preserve">(savivaldybės tinklalapyje, portale ikimokyklinis.lt) </w:t>
            </w:r>
            <w:r w:rsidRPr="00D6522B">
              <w:rPr>
                <w:sz w:val="22"/>
                <w:szCs w:val="22"/>
                <w:lang w:eastAsia="lt-LT"/>
              </w:rPr>
              <w:t>sveikatos stiprinimo ir STEAM ugdymo klausimais</w:t>
            </w:r>
            <w:r w:rsidR="00E73B4A" w:rsidRPr="00D6522B">
              <w:rPr>
                <w:sz w:val="22"/>
                <w:szCs w:val="22"/>
                <w:lang w:eastAsia="lt-LT"/>
              </w:rPr>
              <w:t>.</w:t>
            </w:r>
          </w:p>
        </w:tc>
      </w:tr>
    </w:tbl>
    <w:p w14:paraId="62333E26" w14:textId="77777777" w:rsidR="008066E6" w:rsidRDefault="008066E6" w:rsidP="00B544F3"/>
    <w:p w14:paraId="375DB77E" w14:textId="1B4975FF" w:rsidR="005E6561" w:rsidRPr="009B4F99" w:rsidRDefault="00A10FCD" w:rsidP="00A10FCD">
      <w:pPr>
        <w:jc w:val="center"/>
        <w:rPr>
          <w:szCs w:val="24"/>
          <w:lang w:val="en-US" w:eastAsia="lt-LT"/>
        </w:rPr>
      </w:pPr>
      <w:r>
        <w:rPr>
          <w:szCs w:val="24"/>
          <w:lang w:val="en-US" w:eastAsia="lt-LT"/>
        </w:rPr>
        <w:t>____________________________________________</w:t>
      </w:r>
    </w:p>
    <w:p w14:paraId="6BF9E10B" w14:textId="77777777" w:rsidR="005E6561" w:rsidRPr="00766635" w:rsidRDefault="005E6561" w:rsidP="005E6561">
      <w:pPr>
        <w:jc w:val="both"/>
        <w:rPr>
          <w:szCs w:val="24"/>
          <w:lang w:val="en-US" w:eastAsia="lt-LT"/>
        </w:rPr>
      </w:pPr>
      <w:r w:rsidRPr="00766635">
        <w:rPr>
          <w:szCs w:val="24"/>
          <w:lang w:eastAsia="lt-LT"/>
        </w:rPr>
        <w:t> </w:t>
      </w:r>
    </w:p>
    <w:sectPr w:rsidR="005E6561" w:rsidRPr="00766635" w:rsidSect="00173705"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C59B4"/>
    <w:multiLevelType w:val="multilevel"/>
    <w:tmpl w:val="46E2988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A112339"/>
    <w:multiLevelType w:val="multilevel"/>
    <w:tmpl w:val="45EE2F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sz w:val="22"/>
        <w:szCs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6F1B40"/>
    <w:multiLevelType w:val="hybridMultilevel"/>
    <w:tmpl w:val="A8DEC3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28C"/>
    <w:multiLevelType w:val="multilevel"/>
    <w:tmpl w:val="1264C58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A61757"/>
    <w:multiLevelType w:val="hybridMultilevel"/>
    <w:tmpl w:val="2FCAA2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541D6"/>
    <w:multiLevelType w:val="hybridMultilevel"/>
    <w:tmpl w:val="99D60F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A7E9B"/>
    <w:multiLevelType w:val="hybridMultilevel"/>
    <w:tmpl w:val="C0343F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51580"/>
    <w:multiLevelType w:val="multilevel"/>
    <w:tmpl w:val="19EA9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14495791">
    <w:abstractNumId w:val="6"/>
  </w:num>
  <w:num w:numId="2" w16cid:durableId="125859748">
    <w:abstractNumId w:val="4"/>
  </w:num>
  <w:num w:numId="3" w16cid:durableId="2124572709">
    <w:abstractNumId w:val="5"/>
  </w:num>
  <w:num w:numId="4" w16cid:durableId="572815297">
    <w:abstractNumId w:val="2"/>
  </w:num>
  <w:num w:numId="5" w16cid:durableId="1780251701">
    <w:abstractNumId w:val="7"/>
  </w:num>
  <w:num w:numId="6" w16cid:durableId="69086782">
    <w:abstractNumId w:val="3"/>
  </w:num>
  <w:num w:numId="7" w16cid:durableId="863324340">
    <w:abstractNumId w:val="1"/>
  </w:num>
  <w:num w:numId="8" w16cid:durableId="1273056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F3"/>
    <w:rsid w:val="00001F06"/>
    <w:rsid w:val="00031885"/>
    <w:rsid w:val="00035071"/>
    <w:rsid w:val="00041326"/>
    <w:rsid w:val="00053725"/>
    <w:rsid w:val="000951A5"/>
    <w:rsid w:val="000A2B8C"/>
    <w:rsid w:val="000E7200"/>
    <w:rsid w:val="000F48D1"/>
    <w:rsid w:val="001202B2"/>
    <w:rsid w:val="00130D41"/>
    <w:rsid w:val="00141EB1"/>
    <w:rsid w:val="00173705"/>
    <w:rsid w:val="00193E7C"/>
    <w:rsid w:val="00194F95"/>
    <w:rsid w:val="001977A1"/>
    <w:rsid w:val="001B1334"/>
    <w:rsid w:val="001D29B4"/>
    <w:rsid w:val="001D3217"/>
    <w:rsid w:val="001E747C"/>
    <w:rsid w:val="00202C23"/>
    <w:rsid w:val="00224309"/>
    <w:rsid w:val="0023223E"/>
    <w:rsid w:val="00236A2F"/>
    <w:rsid w:val="00264A2B"/>
    <w:rsid w:val="0028529E"/>
    <w:rsid w:val="002B671F"/>
    <w:rsid w:val="002D5C95"/>
    <w:rsid w:val="00313AC5"/>
    <w:rsid w:val="00321491"/>
    <w:rsid w:val="00342B45"/>
    <w:rsid w:val="00343395"/>
    <w:rsid w:val="00356219"/>
    <w:rsid w:val="0038472A"/>
    <w:rsid w:val="003B2A2B"/>
    <w:rsid w:val="003C0CB5"/>
    <w:rsid w:val="003C6BA7"/>
    <w:rsid w:val="003D6D59"/>
    <w:rsid w:val="003F2EC3"/>
    <w:rsid w:val="003F5CB1"/>
    <w:rsid w:val="0044782B"/>
    <w:rsid w:val="00457039"/>
    <w:rsid w:val="004836F2"/>
    <w:rsid w:val="00532D2C"/>
    <w:rsid w:val="005D4ED3"/>
    <w:rsid w:val="005E6474"/>
    <w:rsid w:val="005E6561"/>
    <w:rsid w:val="005F2C48"/>
    <w:rsid w:val="005F61D9"/>
    <w:rsid w:val="00636350"/>
    <w:rsid w:val="0068427B"/>
    <w:rsid w:val="00690840"/>
    <w:rsid w:val="0069305B"/>
    <w:rsid w:val="0069327E"/>
    <w:rsid w:val="006973F7"/>
    <w:rsid w:val="006A0A18"/>
    <w:rsid w:val="006A3A9F"/>
    <w:rsid w:val="006B7CF1"/>
    <w:rsid w:val="006C5909"/>
    <w:rsid w:val="006E6953"/>
    <w:rsid w:val="007166CA"/>
    <w:rsid w:val="00735EBD"/>
    <w:rsid w:val="007516EA"/>
    <w:rsid w:val="00762368"/>
    <w:rsid w:val="007A73C3"/>
    <w:rsid w:val="007A7660"/>
    <w:rsid w:val="007B4B0C"/>
    <w:rsid w:val="008066E6"/>
    <w:rsid w:val="00842950"/>
    <w:rsid w:val="00881C80"/>
    <w:rsid w:val="00893A80"/>
    <w:rsid w:val="008D60C0"/>
    <w:rsid w:val="008D7713"/>
    <w:rsid w:val="008F0106"/>
    <w:rsid w:val="008F6386"/>
    <w:rsid w:val="00925D84"/>
    <w:rsid w:val="009700F5"/>
    <w:rsid w:val="009801B4"/>
    <w:rsid w:val="009D0998"/>
    <w:rsid w:val="009D66EE"/>
    <w:rsid w:val="009D6DD0"/>
    <w:rsid w:val="009F3357"/>
    <w:rsid w:val="00A10FCD"/>
    <w:rsid w:val="00A16C7B"/>
    <w:rsid w:val="00A325E4"/>
    <w:rsid w:val="00A40C3F"/>
    <w:rsid w:val="00AA0178"/>
    <w:rsid w:val="00AC3836"/>
    <w:rsid w:val="00AD2F97"/>
    <w:rsid w:val="00AE60F8"/>
    <w:rsid w:val="00AF33E8"/>
    <w:rsid w:val="00B36C32"/>
    <w:rsid w:val="00B52BDB"/>
    <w:rsid w:val="00B544F3"/>
    <w:rsid w:val="00B675E0"/>
    <w:rsid w:val="00B82E28"/>
    <w:rsid w:val="00B90F89"/>
    <w:rsid w:val="00BA7842"/>
    <w:rsid w:val="00BB3B33"/>
    <w:rsid w:val="00BC01BB"/>
    <w:rsid w:val="00BD6F02"/>
    <w:rsid w:val="00BE67A1"/>
    <w:rsid w:val="00C145D9"/>
    <w:rsid w:val="00C1635D"/>
    <w:rsid w:val="00C21272"/>
    <w:rsid w:val="00C25FD9"/>
    <w:rsid w:val="00C42411"/>
    <w:rsid w:val="00C607A9"/>
    <w:rsid w:val="00C62847"/>
    <w:rsid w:val="00C73042"/>
    <w:rsid w:val="00C97369"/>
    <w:rsid w:val="00CF01DC"/>
    <w:rsid w:val="00D466AD"/>
    <w:rsid w:val="00D5582B"/>
    <w:rsid w:val="00D6522B"/>
    <w:rsid w:val="00D86E09"/>
    <w:rsid w:val="00DD30F2"/>
    <w:rsid w:val="00DF368F"/>
    <w:rsid w:val="00DF7FC7"/>
    <w:rsid w:val="00E312F6"/>
    <w:rsid w:val="00E34530"/>
    <w:rsid w:val="00E73B4A"/>
    <w:rsid w:val="00E85A85"/>
    <w:rsid w:val="00E93B09"/>
    <w:rsid w:val="00ED2A53"/>
    <w:rsid w:val="00ED35DA"/>
    <w:rsid w:val="00F647CB"/>
    <w:rsid w:val="00F9542A"/>
    <w:rsid w:val="00FA41A8"/>
    <w:rsid w:val="00FA58B4"/>
    <w:rsid w:val="00FD4DE9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2290"/>
  <w15:chartTrackingRefBased/>
  <w15:docId w15:val="{6DFD13AB-3BF9-46D0-97A8-6D8BBB7D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5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62847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62847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0350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2C4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2C48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2364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HP</cp:lastModifiedBy>
  <cp:revision>3</cp:revision>
  <cp:lastPrinted>2022-08-24T13:35:00Z</cp:lastPrinted>
  <dcterms:created xsi:type="dcterms:W3CDTF">2022-11-21T14:10:00Z</dcterms:created>
  <dcterms:modified xsi:type="dcterms:W3CDTF">2022-11-21T14:10:00Z</dcterms:modified>
</cp:coreProperties>
</file>