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CDB2" w14:textId="3A03EE51" w:rsidR="00037595" w:rsidRDefault="004209D8">
      <w:pPr>
        <w:pStyle w:val="Antrat1"/>
        <w:ind w:left="2382"/>
      </w:pPr>
      <w:r>
        <w:t>ŠIAULIŲ</w:t>
      </w:r>
      <w:r>
        <w:rPr>
          <w:spacing w:val="-6"/>
        </w:rPr>
        <w:t xml:space="preserve"> </w:t>
      </w:r>
      <w:r w:rsidR="00E607C3">
        <w:t>LOPŠELIS-DARŽELIS „</w:t>
      </w:r>
      <w:r w:rsidR="00F77DBC">
        <w:t>KREGŽDUTĖ</w:t>
      </w:r>
      <w:r w:rsidR="00E607C3">
        <w:t>“</w:t>
      </w:r>
    </w:p>
    <w:p w14:paraId="31120B0B" w14:textId="2A80A66B" w:rsidR="00037595" w:rsidRDefault="00F26F2D" w:rsidP="00F77DBC">
      <w:pPr>
        <w:ind w:left="4230" w:right="2008" w:hanging="2954"/>
        <w:rPr>
          <w:sz w:val="24"/>
          <w:szCs w:val="24"/>
        </w:rPr>
      </w:pPr>
      <w:r>
        <w:rPr>
          <w:sz w:val="24"/>
          <w:szCs w:val="24"/>
        </w:rPr>
        <w:t>1905</w:t>
      </w:r>
      <w:r w:rsidR="00E607C3">
        <w:rPr>
          <w:sz w:val="24"/>
          <w:szCs w:val="24"/>
        </w:rPr>
        <w:t>2</w:t>
      </w:r>
      <w:r w:rsidR="00F77DBC">
        <w:rPr>
          <w:sz w:val="24"/>
          <w:szCs w:val="24"/>
        </w:rPr>
        <w:t>6385</w:t>
      </w:r>
      <w:r>
        <w:rPr>
          <w:sz w:val="24"/>
          <w:szCs w:val="24"/>
        </w:rPr>
        <w:t xml:space="preserve">, </w:t>
      </w:r>
      <w:r w:rsidR="00F77DBC">
        <w:rPr>
          <w:rFonts w:ascii="Arial" w:hAnsi="Arial" w:cs="Arial"/>
          <w:color w:val="202124"/>
          <w:sz w:val="21"/>
          <w:szCs w:val="21"/>
          <w:shd w:val="clear" w:color="auto" w:fill="FFFFFF"/>
        </w:rPr>
        <w:t>Algirdo Juliaus Greimo g. 60</w:t>
      </w:r>
      <w:r>
        <w:rPr>
          <w:sz w:val="24"/>
          <w:szCs w:val="24"/>
        </w:rPr>
        <w:t>, Šiauliai, tel. (8 41) 5</w:t>
      </w:r>
      <w:r w:rsidR="00F77DBC">
        <w:rPr>
          <w:sz w:val="24"/>
          <w:szCs w:val="24"/>
        </w:rPr>
        <w:t>23829</w:t>
      </w:r>
    </w:p>
    <w:p w14:paraId="1C3E759F" w14:textId="77777777" w:rsidR="00037595" w:rsidRDefault="004209D8">
      <w:pPr>
        <w:pStyle w:val="Pagrindinistekstas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0463D3C" wp14:editId="41A7E25D">
                <wp:simplePos x="0" y="0"/>
                <wp:positionH relativeFrom="page">
                  <wp:posOffset>1242060</wp:posOffset>
                </wp:positionH>
                <wp:positionV relativeFrom="paragraph">
                  <wp:posOffset>141605</wp:posOffset>
                </wp:positionV>
                <wp:extent cx="5980430" cy="8255"/>
                <wp:effectExtent l="0" t="0" r="0" b="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E3C5D78" id="Rectangle 2" o:spid="_x0000_s1026" style="position:absolute;margin-left:97.8pt;margin-top:11.15pt;width:470.9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14:paraId="23331953" w14:textId="77777777" w:rsidR="00037595" w:rsidRDefault="004209D8">
      <w:pPr>
        <w:pStyle w:val="Antrat1"/>
        <w:ind w:left="2232" w:right="2276"/>
        <w:jc w:val="center"/>
      </w:pPr>
      <w:r>
        <w:t>BIUDŽETO VYKDYMO</w:t>
      </w:r>
      <w:r>
        <w:rPr>
          <w:spacing w:val="1"/>
        </w:rPr>
        <w:t xml:space="preserve"> </w:t>
      </w:r>
      <w:r>
        <w:t>ATASKAITŲ</w:t>
      </w:r>
      <w:r>
        <w:rPr>
          <w:spacing w:val="-57"/>
        </w:rPr>
        <w:t xml:space="preserve"> </w:t>
      </w:r>
      <w:r>
        <w:t>AIŠKINAMASIS</w:t>
      </w:r>
      <w:r>
        <w:rPr>
          <w:spacing w:val="-1"/>
        </w:rPr>
        <w:t xml:space="preserve"> </w:t>
      </w:r>
      <w:r>
        <w:t>RAŠTAS</w:t>
      </w:r>
    </w:p>
    <w:p w14:paraId="7A5F4058" w14:textId="77777777" w:rsidR="00037595" w:rsidRDefault="00037595">
      <w:pPr>
        <w:pStyle w:val="Pagrindinistekstas"/>
        <w:rPr>
          <w:b/>
        </w:rPr>
      </w:pPr>
    </w:p>
    <w:p w14:paraId="33345CD7" w14:textId="7F5B0C7D" w:rsidR="00037595" w:rsidRDefault="004209D8">
      <w:pPr>
        <w:ind w:left="2232" w:right="2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D16D6B">
        <w:rPr>
          <w:b/>
          <w:sz w:val="24"/>
          <w:szCs w:val="24"/>
        </w:rPr>
        <w:t>2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METŲ</w:t>
      </w:r>
      <w:r>
        <w:rPr>
          <w:b/>
          <w:spacing w:val="-1"/>
          <w:sz w:val="24"/>
          <w:szCs w:val="24"/>
        </w:rPr>
        <w:t xml:space="preserve"> </w:t>
      </w:r>
      <w:r w:rsidR="00DB5B52">
        <w:rPr>
          <w:b/>
          <w:sz w:val="24"/>
          <w:szCs w:val="24"/>
        </w:rPr>
        <w:t>RUGSĖJO</w:t>
      </w:r>
      <w:r>
        <w:rPr>
          <w:b/>
          <w:sz w:val="24"/>
          <w:szCs w:val="24"/>
        </w:rPr>
        <w:t xml:space="preserve"> 3</w:t>
      </w:r>
      <w:r w:rsidR="006F3090">
        <w:rPr>
          <w:b/>
          <w:sz w:val="24"/>
          <w:szCs w:val="24"/>
        </w:rPr>
        <w:t>0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</w:p>
    <w:p w14:paraId="7ADA7B18" w14:textId="77777777" w:rsidR="00037595" w:rsidRDefault="00037595">
      <w:pPr>
        <w:pStyle w:val="Pagrindinistekstas"/>
        <w:rPr>
          <w:b/>
        </w:rPr>
      </w:pPr>
    </w:p>
    <w:p w14:paraId="2AB14380" w14:textId="229AA99C" w:rsidR="00037595" w:rsidRDefault="004209D8">
      <w:pPr>
        <w:pStyle w:val="Pagrindinistekstas"/>
        <w:ind w:left="2231" w:right="2276"/>
        <w:jc w:val="center"/>
      </w:pPr>
      <w:r>
        <w:t>202</w:t>
      </w:r>
      <w:r w:rsidR="00BE67AA">
        <w:t>2</w:t>
      </w:r>
      <w:r>
        <w:t>-</w:t>
      </w:r>
      <w:r w:rsidR="00DB5B52">
        <w:t>10</w:t>
      </w:r>
      <w:r>
        <w:t>-</w:t>
      </w:r>
      <w:r w:rsidR="00BE67AA">
        <w:t>1</w:t>
      </w:r>
      <w:r w:rsidR="00C60168">
        <w:t>4</w:t>
      </w:r>
    </w:p>
    <w:p w14:paraId="6D776209" w14:textId="77777777" w:rsidR="00037595" w:rsidRDefault="00037595">
      <w:pPr>
        <w:pStyle w:val="Pagrindinistekstas"/>
      </w:pPr>
    </w:p>
    <w:p w14:paraId="17F8D9A0" w14:textId="77777777" w:rsidR="00037595" w:rsidRDefault="004209D8">
      <w:pPr>
        <w:pStyle w:val="Antrat1"/>
        <w:jc w:val="center"/>
      </w:pPr>
      <w:r>
        <w:t>BENDROJI</w:t>
      </w:r>
      <w:r>
        <w:rPr>
          <w:spacing w:val="-2"/>
        </w:rPr>
        <w:t xml:space="preserve"> </w:t>
      </w:r>
      <w:r>
        <w:t>DALIS</w:t>
      </w:r>
    </w:p>
    <w:p w14:paraId="40C18765" w14:textId="77777777" w:rsidR="00037595" w:rsidRDefault="00037595">
      <w:pPr>
        <w:pStyle w:val="Pagrindinistekstas"/>
        <w:rPr>
          <w:b/>
        </w:rPr>
      </w:pPr>
    </w:p>
    <w:p w14:paraId="5B741757" w14:textId="48594CE9" w:rsidR="00037595" w:rsidRDefault="004209D8">
      <w:pPr>
        <w:pStyle w:val="Pagrindinistekstas"/>
        <w:ind w:left="102" w:right="144" w:firstLine="618"/>
        <w:jc w:val="both"/>
        <w:rPr>
          <w:color w:val="000000"/>
        </w:rPr>
      </w:pPr>
      <w:r>
        <w:rPr>
          <w:color w:val="000000"/>
        </w:rPr>
        <w:t xml:space="preserve">Šiaulių </w:t>
      </w:r>
      <w:r w:rsidR="00E607C3">
        <w:rPr>
          <w:color w:val="000000"/>
        </w:rPr>
        <w:t>lopšelis-darželis „</w:t>
      </w:r>
      <w:r w:rsidR="00F77DBC">
        <w:rPr>
          <w:color w:val="000000"/>
        </w:rPr>
        <w:t>Kregždutė</w:t>
      </w:r>
      <w:r w:rsidR="00E607C3">
        <w:rPr>
          <w:color w:val="000000"/>
        </w:rPr>
        <w:t>“</w:t>
      </w:r>
      <w:r>
        <w:rPr>
          <w:color w:val="000000"/>
        </w:rPr>
        <w:t xml:space="preserve"> yra </w:t>
      </w:r>
      <w:r w:rsidR="00455702">
        <w:rPr>
          <w:color w:val="000000"/>
        </w:rPr>
        <w:t>ikimokyklinio ugdymo</w:t>
      </w:r>
      <w:r w:rsidR="00CA3914">
        <w:rPr>
          <w:color w:val="000000"/>
        </w:rPr>
        <w:t xml:space="preserve"> įstaiga</w:t>
      </w:r>
      <w:r>
        <w:rPr>
          <w:color w:val="000000"/>
        </w:rPr>
        <w:t xml:space="preserve">, vykdanti Savivaldybės biudžeto </w:t>
      </w:r>
      <w:r>
        <w:rPr>
          <w:color w:val="000000"/>
          <w:lang w:eastAsia="lt-LT"/>
        </w:rPr>
        <w:t xml:space="preserve">Švietimo prieinamumo ir kokybės užtikrinimo programą (08). Įstaigos veikla finansuojama savivaldybės biudžeto ir kitomis lėšomis. </w:t>
      </w:r>
      <w:r>
        <w:rPr>
          <w:color w:val="000000"/>
        </w:rPr>
        <w:t xml:space="preserve">  </w:t>
      </w:r>
    </w:p>
    <w:p w14:paraId="0FB042CB" w14:textId="77777777" w:rsidR="00037595" w:rsidRDefault="004209D8">
      <w:pPr>
        <w:pStyle w:val="Pagrindinistekstas"/>
        <w:rPr>
          <w:color w:val="000000"/>
        </w:rPr>
      </w:pPr>
      <w:r>
        <w:rPr>
          <w:color w:val="000000"/>
        </w:rPr>
        <w:tab/>
        <w:t xml:space="preserve">Biudžeto vykdymo ataskaitų rinkinį sudaro: </w:t>
      </w:r>
    </w:p>
    <w:p w14:paraId="77FF2595" w14:textId="5BBFE334" w:rsidR="00037595" w:rsidRDefault="004209D8" w:rsidP="00CA3914">
      <w:pPr>
        <w:jc w:val="both"/>
        <w:rPr>
          <w:sz w:val="24"/>
        </w:rPr>
      </w:pPr>
      <w:r>
        <w:rPr>
          <w:color w:val="000000"/>
          <w:sz w:val="24"/>
        </w:rPr>
        <w:t xml:space="preserve">             – biudžetinių įstaigų pajamų į biudžetą,</w:t>
      </w:r>
      <w:r w:rsidR="00022A9F">
        <w:rPr>
          <w:color w:val="000000"/>
          <w:sz w:val="24"/>
        </w:rPr>
        <w:t xml:space="preserve"> </w:t>
      </w:r>
      <w:r>
        <w:rPr>
          <w:color w:val="000000"/>
          <w:sz w:val="24"/>
        </w:rPr>
        <w:t>biudžeto pajamų iš mokesčių dalies ir kitų lėšų, skiriamų programoms finansuoti, ataskaita (forma Nr.1);</w:t>
      </w:r>
    </w:p>
    <w:p w14:paraId="1251BC0B" w14:textId="6B7C2AA3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biudžeto išlaidų sąmatos vykdymo ataskaitos (forma Nr</w:t>
      </w:r>
      <w:r w:rsidR="00022A9F">
        <w:rPr>
          <w:color w:val="000000"/>
          <w:sz w:val="24"/>
        </w:rPr>
        <w:t>.</w:t>
      </w:r>
      <w:r>
        <w:rPr>
          <w:color w:val="000000"/>
          <w:sz w:val="24"/>
        </w:rPr>
        <w:t>2);</w:t>
      </w:r>
    </w:p>
    <w:p w14:paraId="64A7AFA9" w14:textId="77777777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aiškinamasis raštas.</w:t>
      </w:r>
    </w:p>
    <w:p w14:paraId="0A4F0F03" w14:textId="77777777" w:rsidR="00037595" w:rsidRDefault="004209D8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14:paraId="15FF9A8B" w14:textId="77777777" w:rsidR="00037595" w:rsidRDefault="00037595">
      <w:pPr>
        <w:pStyle w:val="Antrat1"/>
        <w:ind w:left="0" w:firstLine="102"/>
        <w:jc w:val="both"/>
      </w:pPr>
    </w:p>
    <w:p w14:paraId="09D87FAC" w14:textId="442E601F" w:rsidR="00037595" w:rsidRDefault="004209D8">
      <w:pPr>
        <w:pStyle w:val="Antrat1"/>
        <w:ind w:left="-170"/>
        <w:jc w:val="both"/>
      </w:pPr>
      <w:r>
        <w:t xml:space="preserve">1. Biudžeto išlaidų sąmatų nevykdymo priežastys </w:t>
      </w:r>
      <w:r w:rsidR="00CA3914">
        <w:t>(</w:t>
      </w:r>
      <w:r>
        <w:rPr>
          <w:b w:val="0"/>
          <w:bCs w:val="0"/>
          <w:sz w:val="20"/>
          <w:szCs w:val="20"/>
        </w:rPr>
        <w:t>Reikšminga suma – 2000 Eur</w:t>
      </w:r>
      <w:r w:rsidR="00CA3914">
        <w:rPr>
          <w:b w:val="0"/>
          <w:bCs w:val="0"/>
          <w:sz w:val="20"/>
          <w:szCs w:val="20"/>
        </w:rPr>
        <w:t>)</w:t>
      </w:r>
    </w:p>
    <w:p w14:paraId="51A68D4D" w14:textId="77777777" w:rsidR="00037595" w:rsidRDefault="004209D8">
      <w:pPr>
        <w:pStyle w:val="Antrat1"/>
        <w:ind w:left="0"/>
        <w:jc w:val="both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 w:val="0"/>
          <w:bCs w:val="0"/>
        </w:rPr>
        <w:t>Eur</w:t>
      </w:r>
    </w:p>
    <w:tbl>
      <w:tblPr>
        <w:tblW w:w="10163" w:type="dxa"/>
        <w:tblInd w:w="-147" w:type="dxa"/>
        <w:tblLook w:val="04A0" w:firstRow="1" w:lastRow="0" w:firstColumn="1" w:lastColumn="0" w:noHBand="0" w:noVBand="1"/>
      </w:tblPr>
      <w:tblGrid>
        <w:gridCol w:w="1126"/>
        <w:gridCol w:w="1385"/>
        <w:gridCol w:w="1377"/>
        <w:gridCol w:w="6275"/>
      </w:tblGrid>
      <w:tr w:rsidR="00037595" w14:paraId="59974D4D" w14:textId="77777777" w:rsidTr="00943F4C">
        <w:trPr>
          <w:trHeight w:val="106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9611" w14:textId="7220BC5E" w:rsidR="00037595" w:rsidRPr="00943F4C" w:rsidRDefault="005F38ED" w:rsidP="005F38ED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943F4C"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F4DF" w14:textId="77777777" w:rsidR="00037595" w:rsidRPr="00943F4C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943F4C"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0207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996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14:paraId="0C1B8374" w14:textId="77777777" w:rsidTr="00943F4C">
        <w:trPr>
          <w:trHeight w:val="43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844B" w14:textId="72956347" w:rsidR="00037595" w:rsidRPr="00943F4C" w:rsidRDefault="003D2AA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943F4C">
              <w:rPr>
                <w:sz w:val="20"/>
                <w:szCs w:val="20"/>
                <w:lang w:eastAsia="lt-LT"/>
              </w:rPr>
              <w:t>151</w:t>
            </w:r>
          </w:p>
          <w:p w14:paraId="1C7D5BFD" w14:textId="0478FC69" w:rsidR="00361688" w:rsidRPr="00943F4C" w:rsidRDefault="0036168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943F4C">
              <w:rPr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F72F" w14:textId="28E7D901" w:rsidR="00037595" w:rsidRPr="00943F4C" w:rsidRDefault="00943F4C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943F4C">
              <w:rPr>
                <w:sz w:val="20"/>
                <w:szCs w:val="20"/>
                <w:lang w:eastAsia="lt-LT"/>
              </w:rPr>
              <w:t>25032,57</w:t>
            </w:r>
          </w:p>
          <w:p w14:paraId="103ECAA9" w14:textId="7D24ADB3" w:rsidR="00361688" w:rsidRPr="00943F4C" w:rsidRDefault="002F3559" w:rsidP="003D2AA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943F4C">
              <w:rPr>
                <w:sz w:val="20"/>
                <w:szCs w:val="20"/>
                <w:lang w:eastAsia="lt-LT"/>
              </w:rPr>
              <w:t>9930,91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D0505" w14:textId="68BCE1C3" w:rsidR="00037595" w:rsidRDefault="0000463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2.1.1.1.1.1.</w:t>
            </w:r>
          </w:p>
          <w:p w14:paraId="53F16F63" w14:textId="2D15249A" w:rsidR="00361688" w:rsidRDefault="00361688" w:rsidP="003D2AA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2.1.1.1.1.1.</w:t>
            </w:r>
          </w:p>
        </w:tc>
        <w:tc>
          <w:tcPr>
            <w:tcW w:w="6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196E" w14:textId="1B273CEF" w:rsidR="00CA3914" w:rsidRDefault="008F7A80" w:rsidP="003D2AA2">
            <w:pPr>
              <w:widowControl/>
              <w:jc w:val="both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Lėšos naudotos pagal poreikį.</w:t>
            </w:r>
          </w:p>
        </w:tc>
      </w:tr>
      <w:tr w:rsidR="00943F4C" w14:paraId="145A1162" w14:textId="77777777" w:rsidTr="006F5679">
        <w:trPr>
          <w:trHeight w:val="43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71296" w14:textId="2E0754C8" w:rsidR="00943F4C" w:rsidRPr="00943F4C" w:rsidRDefault="00943F4C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0D4D0" w14:textId="4BF6A321" w:rsidR="00943F4C" w:rsidRPr="00943F4C" w:rsidRDefault="00943F4C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33581,32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124FA" w14:textId="1B562F23" w:rsidR="00943F4C" w:rsidRDefault="00943F4C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2.2.1.1.1.01</w:t>
            </w:r>
          </w:p>
        </w:tc>
        <w:tc>
          <w:tcPr>
            <w:tcW w:w="6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45693" w14:textId="1976DDB4" w:rsidR="00943F4C" w:rsidRDefault="007568CE" w:rsidP="003D2AA2">
            <w:pPr>
              <w:widowControl/>
              <w:jc w:val="both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Lėšos naudojamos dokumentais pagrįstoms išlaidoms padengti. Nepanaudotas lėšų likutis bus panaudotas sekantį ketvirtį .</w:t>
            </w:r>
            <w:bookmarkStart w:id="0" w:name="_GoBack"/>
            <w:bookmarkEnd w:id="0"/>
          </w:p>
        </w:tc>
      </w:tr>
    </w:tbl>
    <w:p w14:paraId="64DD5E79" w14:textId="77777777" w:rsidR="00037595" w:rsidRDefault="00037595">
      <w:pPr>
        <w:pStyle w:val="Antrat1"/>
        <w:ind w:left="0"/>
        <w:jc w:val="both"/>
      </w:pPr>
    </w:p>
    <w:p w14:paraId="1B7E3BA6" w14:textId="7AA8143A" w:rsidR="00037595" w:rsidRDefault="004209D8">
      <w:pPr>
        <w:pStyle w:val="Antrat1"/>
        <w:ind w:left="0" w:hanging="170"/>
        <w:jc w:val="both"/>
      </w:pPr>
      <w:r>
        <w:t>2. Biudžeto išlaidų sąmatų vykdymas, kai yra viršyti patvirtinti asignavimai</w:t>
      </w:r>
      <w:r>
        <w:rPr>
          <w:b w:val="0"/>
          <w:bCs w:val="0"/>
          <w:sz w:val="20"/>
          <w:szCs w:val="20"/>
        </w:rPr>
        <w:t xml:space="preserve"> </w:t>
      </w:r>
      <w:r w:rsidR="00314763">
        <w:rPr>
          <w:b w:val="0"/>
          <w:bCs w:val="0"/>
          <w:sz w:val="20"/>
          <w:szCs w:val="20"/>
        </w:rPr>
        <w:t>(</w:t>
      </w:r>
      <w:r>
        <w:rPr>
          <w:b w:val="0"/>
          <w:bCs w:val="0"/>
          <w:sz w:val="20"/>
          <w:szCs w:val="20"/>
        </w:rPr>
        <w:t>Reikšminga suma – 100 Eur</w:t>
      </w:r>
      <w:r w:rsidR="00314763">
        <w:rPr>
          <w:b w:val="0"/>
          <w:bCs w:val="0"/>
          <w:sz w:val="20"/>
          <w:szCs w:val="20"/>
        </w:rPr>
        <w:t>)</w:t>
      </w:r>
    </w:p>
    <w:p w14:paraId="54C3142A" w14:textId="77777777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   Eur</w:t>
      </w:r>
    </w:p>
    <w:tbl>
      <w:tblPr>
        <w:tblW w:w="10092" w:type="dxa"/>
        <w:tblInd w:w="-147" w:type="dxa"/>
        <w:tblLook w:val="04A0" w:firstRow="1" w:lastRow="0" w:firstColumn="1" w:lastColumn="0" w:noHBand="0" w:noVBand="1"/>
      </w:tblPr>
      <w:tblGrid>
        <w:gridCol w:w="964"/>
        <w:gridCol w:w="1376"/>
        <w:gridCol w:w="1376"/>
        <w:gridCol w:w="6376"/>
      </w:tblGrid>
      <w:tr w:rsidR="00037595" w14:paraId="548D0A75" w14:textId="77777777" w:rsidTr="006F5679">
        <w:trPr>
          <w:trHeight w:val="28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665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5A8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388D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6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3996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A565A8" w14:paraId="5A305702" w14:textId="77777777" w:rsidTr="006F5679">
        <w:trPr>
          <w:trHeight w:val="240"/>
        </w:trPr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6FFFF" w14:textId="6EF0EF56" w:rsidR="00A565A8" w:rsidRDefault="002F3559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376" w:type="dxa"/>
            <w:tcBorders>
              <w:right w:val="single" w:sz="4" w:space="0" w:color="000000"/>
            </w:tcBorders>
            <w:shd w:val="clear" w:color="auto" w:fill="auto"/>
          </w:tcPr>
          <w:p w14:paraId="7027BD24" w14:textId="0E611AC4" w:rsidR="00A565A8" w:rsidRDefault="002F3559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2.7.3.1.1.1.</w:t>
            </w:r>
          </w:p>
        </w:tc>
        <w:tc>
          <w:tcPr>
            <w:tcW w:w="1376" w:type="dxa"/>
            <w:tcBorders>
              <w:right w:val="single" w:sz="4" w:space="0" w:color="000000"/>
            </w:tcBorders>
            <w:shd w:val="clear" w:color="auto" w:fill="auto"/>
          </w:tcPr>
          <w:p w14:paraId="3F8FF04F" w14:textId="7CC9DC27" w:rsidR="00A565A8" w:rsidRDefault="002F3559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2408,59</w:t>
            </w:r>
          </w:p>
        </w:tc>
        <w:tc>
          <w:tcPr>
            <w:tcW w:w="6376" w:type="dxa"/>
            <w:tcBorders>
              <w:right w:val="single" w:sz="4" w:space="0" w:color="000000"/>
            </w:tcBorders>
            <w:shd w:val="clear" w:color="auto" w:fill="auto"/>
          </w:tcPr>
          <w:p w14:paraId="1002E5A3" w14:textId="39E7B51E" w:rsidR="00A565A8" w:rsidRDefault="00943F4C" w:rsidP="00943F4C">
            <w:pPr>
              <w:widowControl/>
              <w:ind w:left="-115"/>
              <w:jc w:val="both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Dėl didelio ir negalimo numatyti darbuotojų sergamumo. Lėšų trūkumas dengiamas iš darbo užmokesčiui skirtų lėšų.</w:t>
            </w:r>
          </w:p>
        </w:tc>
      </w:tr>
      <w:tr w:rsidR="00A565A8" w14:paraId="63C02039" w14:textId="77777777" w:rsidTr="006F5679">
        <w:trPr>
          <w:trHeight w:val="33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DBCB" w14:textId="77777777" w:rsidR="00A565A8" w:rsidRDefault="00A565A8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BC15" w14:textId="77777777" w:rsidR="00A565A8" w:rsidRDefault="00A565A8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5A74" w14:textId="77777777" w:rsidR="00A565A8" w:rsidRDefault="00A565A8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F267" w14:textId="77777777" w:rsidR="00A565A8" w:rsidRDefault="00A565A8" w:rsidP="00A565A8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01536241" w14:textId="77777777" w:rsidR="00037595" w:rsidRDefault="00037595">
      <w:pPr>
        <w:jc w:val="both"/>
      </w:pPr>
    </w:p>
    <w:p w14:paraId="76ED15CD" w14:textId="4339F46F" w:rsidR="00037595" w:rsidRDefault="004209D8">
      <w:pPr>
        <w:pStyle w:val="Antrat1"/>
        <w:ind w:left="-170"/>
        <w:jc w:val="both"/>
      </w:pPr>
      <w:r>
        <w:t xml:space="preserve">3. Pagal paraiškas gauti ir nepanaudoti asignavimai </w:t>
      </w:r>
      <w:r w:rsidR="00314763">
        <w:t>(</w:t>
      </w:r>
      <w:r>
        <w:rPr>
          <w:b w:val="0"/>
          <w:bCs w:val="0"/>
          <w:sz w:val="20"/>
          <w:szCs w:val="20"/>
        </w:rPr>
        <w:t>Reikšminga suma –  500 Eur</w:t>
      </w:r>
      <w:r w:rsidR="00314763">
        <w:rPr>
          <w:b w:val="0"/>
          <w:bCs w:val="0"/>
          <w:sz w:val="20"/>
          <w:szCs w:val="20"/>
        </w:rPr>
        <w:t>)</w:t>
      </w:r>
    </w:p>
    <w:p w14:paraId="006A508A" w14:textId="77777777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Eur</w:t>
      </w:r>
    </w:p>
    <w:tbl>
      <w:tblPr>
        <w:tblW w:w="10122" w:type="dxa"/>
        <w:tblInd w:w="-147" w:type="dxa"/>
        <w:tblLook w:val="04A0" w:firstRow="1" w:lastRow="0" w:firstColumn="1" w:lastColumn="0" w:noHBand="0" w:noVBand="1"/>
      </w:tblPr>
      <w:tblGrid>
        <w:gridCol w:w="967"/>
        <w:gridCol w:w="1380"/>
        <w:gridCol w:w="1380"/>
        <w:gridCol w:w="6395"/>
      </w:tblGrid>
      <w:tr w:rsidR="00037595" w14:paraId="5C2557CB" w14:textId="77777777" w:rsidTr="006F5679">
        <w:trPr>
          <w:trHeight w:val="229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6EE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C400" w14:textId="28B99BD2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gautų  asignavi</w:t>
            </w:r>
            <w:r w:rsidR="00FB10D8">
              <w:rPr>
                <w:b/>
                <w:bCs/>
                <w:sz w:val="20"/>
                <w:szCs w:val="20"/>
                <w:lang w:eastAsia="lt-LT"/>
              </w:rPr>
              <w:t>m</w:t>
            </w:r>
            <w:r>
              <w:rPr>
                <w:b/>
                <w:bCs/>
                <w:sz w:val="20"/>
                <w:szCs w:val="20"/>
                <w:lang w:eastAsia="lt-LT"/>
              </w:rPr>
              <w:t xml:space="preserve">ų suma iš viso 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13CC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489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301F62" w14:paraId="673AFCA9" w14:textId="77777777" w:rsidTr="006F5679">
        <w:trPr>
          <w:trHeight w:val="251"/>
        </w:trPr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5FFC2" w14:textId="24BC43A8" w:rsidR="00A565A8" w:rsidRDefault="00A565A8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80" w:type="dxa"/>
            <w:tcBorders>
              <w:right w:val="single" w:sz="4" w:space="0" w:color="000000"/>
            </w:tcBorders>
            <w:shd w:val="clear" w:color="auto" w:fill="auto"/>
          </w:tcPr>
          <w:p w14:paraId="3E51765D" w14:textId="39163A02" w:rsidR="00A565A8" w:rsidRDefault="00A565A8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80" w:type="dxa"/>
            <w:tcBorders>
              <w:right w:val="single" w:sz="4" w:space="0" w:color="000000"/>
            </w:tcBorders>
            <w:shd w:val="clear" w:color="auto" w:fill="auto"/>
          </w:tcPr>
          <w:p w14:paraId="5636B329" w14:textId="77BA1721" w:rsidR="00A565A8" w:rsidRDefault="00A565A8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95" w:type="dxa"/>
            <w:tcBorders>
              <w:right w:val="single" w:sz="4" w:space="0" w:color="000000"/>
            </w:tcBorders>
            <w:shd w:val="clear" w:color="auto" w:fill="auto"/>
          </w:tcPr>
          <w:p w14:paraId="0B8422E2" w14:textId="70152F07" w:rsidR="00301F62" w:rsidRDefault="006F5679" w:rsidP="00C8560F">
            <w:pPr>
              <w:widowControl/>
              <w:ind w:firstLine="27"/>
              <w:jc w:val="both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Nepanaudotų asignavimų nėra.</w:t>
            </w:r>
          </w:p>
        </w:tc>
      </w:tr>
      <w:tr w:rsidR="00301F62" w14:paraId="619453C3" w14:textId="77777777" w:rsidTr="006F5679">
        <w:trPr>
          <w:trHeight w:val="51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C0F3" w14:textId="77777777" w:rsidR="00301F62" w:rsidRDefault="00301F62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1726" w14:textId="77777777" w:rsidR="00301F62" w:rsidRDefault="00301F62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E3B8" w14:textId="77777777" w:rsidR="00301F62" w:rsidRDefault="00301F62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FEA9" w14:textId="77777777" w:rsidR="00301F62" w:rsidRDefault="00301F62" w:rsidP="00301F62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0A1F9D24" w14:textId="77777777" w:rsidR="00037595" w:rsidRDefault="00037595">
      <w:pPr>
        <w:jc w:val="both"/>
      </w:pPr>
    </w:p>
    <w:p w14:paraId="79DC364E" w14:textId="185A8831" w:rsidR="00037595" w:rsidRDefault="004209D8">
      <w:pPr>
        <w:pStyle w:val="Antrat1"/>
        <w:spacing w:before="57" w:after="57"/>
        <w:ind w:left="-170"/>
        <w:jc w:val="both"/>
      </w:pPr>
      <w:r>
        <w:t>4. Papildoma reikšminga informacija, nenurodoma žemesniojo lygio biudžeto išlaidų arba lėšų sąmatų vykdymo ataskaitose.</w:t>
      </w:r>
    </w:p>
    <w:p w14:paraId="64277599" w14:textId="77777777" w:rsidR="006F5679" w:rsidRDefault="006F5679">
      <w:pPr>
        <w:pStyle w:val="Antrat1"/>
        <w:spacing w:before="57" w:after="57"/>
        <w:ind w:left="-170"/>
        <w:jc w:val="both"/>
      </w:pPr>
    </w:p>
    <w:p w14:paraId="101C5270" w14:textId="7C1B4DB1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4.1. Įstaigos gautų pajamų likutis banko sąskaitoje </w:t>
      </w:r>
      <w:r w:rsidR="00325083">
        <w:rPr>
          <w:b w:val="0"/>
          <w:bCs w:val="0"/>
          <w:color w:val="000000"/>
        </w:rPr>
        <w:t>ketvirčio</w:t>
      </w:r>
      <w:r>
        <w:rPr>
          <w:b w:val="0"/>
          <w:bCs w:val="0"/>
          <w:color w:val="000000"/>
        </w:rPr>
        <w:t xml:space="preserve"> pabaigoje pagal lėšų šaltinius.</w:t>
      </w:r>
    </w:p>
    <w:p w14:paraId="30217AD4" w14:textId="6CD03F09" w:rsidR="00C8560F" w:rsidRDefault="00C8560F">
      <w:pPr>
        <w:pStyle w:val="Antrat1"/>
        <w:spacing w:before="57" w:after="57"/>
        <w:ind w:left="-170"/>
        <w:jc w:val="both"/>
        <w:rPr>
          <w:b w:val="0"/>
          <w:bCs w:val="0"/>
          <w:i/>
          <w:color w:val="000000"/>
        </w:rPr>
      </w:pPr>
      <w:r w:rsidRPr="000D1951">
        <w:rPr>
          <w:b w:val="0"/>
          <w:bCs w:val="0"/>
          <w:i/>
          <w:color w:val="000000"/>
        </w:rPr>
        <w:lastRenderedPageBreak/>
        <w:t xml:space="preserve">        3</w:t>
      </w:r>
      <w:r w:rsidR="00ED607C">
        <w:rPr>
          <w:b w:val="0"/>
          <w:bCs w:val="0"/>
          <w:i/>
          <w:color w:val="000000"/>
        </w:rPr>
        <w:t>3</w:t>
      </w:r>
      <w:r w:rsidRPr="000D1951">
        <w:rPr>
          <w:b w:val="0"/>
          <w:bCs w:val="0"/>
          <w:i/>
          <w:color w:val="000000"/>
        </w:rPr>
        <w:t xml:space="preserve"> lėšos – </w:t>
      </w:r>
      <w:r w:rsidR="00ED15EB">
        <w:rPr>
          <w:b w:val="0"/>
          <w:bCs w:val="0"/>
          <w:i/>
          <w:color w:val="000000"/>
        </w:rPr>
        <w:t>671,22</w:t>
      </w:r>
      <w:r w:rsidRPr="000D1951">
        <w:rPr>
          <w:b w:val="0"/>
          <w:bCs w:val="0"/>
          <w:i/>
          <w:color w:val="000000"/>
        </w:rPr>
        <w:t xml:space="preserve"> Eur.</w:t>
      </w:r>
    </w:p>
    <w:p w14:paraId="62A4A00A" w14:textId="35E81787" w:rsidR="007A26E7" w:rsidRPr="000D1951" w:rsidRDefault="007A26E7">
      <w:pPr>
        <w:pStyle w:val="Antrat1"/>
        <w:spacing w:before="57" w:after="57"/>
        <w:ind w:left="-170"/>
        <w:jc w:val="both"/>
        <w:rPr>
          <w:b w:val="0"/>
          <w:bCs w:val="0"/>
          <w:i/>
          <w:color w:val="000000"/>
        </w:rPr>
      </w:pPr>
      <w:r>
        <w:rPr>
          <w:b w:val="0"/>
          <w:bCs w:val="0"/>
          <w:i/>
          <w:color w:val="000000"/>
        </w:rPr>
        <w:t xml:space="preserve">       </w:t>
      </w:r>
    </w:p>
    <w:p w14:paraId="29934F28" w14:textId="38502B1B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4.2. Įstaigos gaunamų pajamų plano ataskaitiniam laikotarpiui vykdymas/nevykdymas ir priežastys pagal pajamų rūšį.</w:t>
      </w:r>
    </w:p>
    <w:p w14:paraId="65AEB66D" w14:textId="620D3A45" w:rsidR="00C8560F" w:rsidRPr="000D1951" w:rsidRDefault="000D1951">
      <w:pPr>
        <w:pStyle w:val="Antrat1"/>
        <w:spacing w:before="57" w:after="57"/>
        <w:ind w:left="-170"/>
        <w:jc w:val="both"/>
        <w:rPr>
          <w:b w:val="0"/>
          <w:bCs w:val="0"/>
          <w:i/>
        </w:rPr>
      </w:pPr>
      <w:r w:rsidRPr="000D1951">
        <w:rPr>
          <w:b w:val="0"/>
          <w:bCs w:val="0"/>
          <w:i/>
        </w:rPr>
        <w:t xml:space="preserve">        </w:t>
      </w:r>
      <w:r w:rsidR="00C8560F" w:rsidRPr="000D1951">
        <w:rPr>
          <w:b w:val="0"/>
          <w:bCs w:val="0"/>
          <w:i/>
        </w:rPr>
        <w:t xml:space="preserve">33 lėšos – surinkta </w:t>
      </w:r>
      <w:r w:rsidR="00ED15EB">
        <w:rPr>
          <w:b w:val="0"/>
          <w:bCs w:val="0"/>
          <w:i/>
        </w:rPr>
        <w:t>48098,98</w:t>
      </w:r>
      <w:r w:rsidR="00442425">
        <w:rPr>
          <w:b w:val="0"/>
          <w:bCs w:val="0"/>
          <w:i/>
        </w:rPr>
        <w:t xml:space="preserve"> Eur</w:t>
      </w:r>
      <w:r w:rsidRPr="000D1951">
        <w:rPr>
          <w:b w:val="0"/>
          <w:bCs w:val="0"/>
          <w:i/>
        </w:rPr>
        <w:t xml:space="preserve"> </w:t>
      </w:r>
      <w:r w:rsidR="00ED15EB">
        <w:rPr>
          <w:b w:val="0"/>
          <w:bCs w:val="0"/>
          <w:i/>
        </w:rPr>
        <w:t>mažiau</w:t>
      </w:r>
      <w:r w:rsidR="00C8560F" w:rsidRPr="000D1951">
        <w:rPr>
          <w:b w:val="0"/>
          <w:bCs w:val="0"/>
          <w:i/>
        </w:rPr>
        <w:t xml:space="preserve"> negu p</w:t>
      </w:r>
      <w:r w:rsidRPr="000D1951">
        <w:rPr>
          <w:b w:val="0"/>
          <w:bCs w:val="0"/>
          <w:i/>
        </w:rPr>
        <w:t>la</w:t>
      </w:r>
      <w:r w:rsidR="00C8560F" w:rsidRPr="000D1951">
        <w:rPr>
          <w:b w:val="0"/>
          <w:bCs w:val="0"/>
          <w:i/>
        </w:rPr>
        <w:t>nuota</w:t>
      </w:r>
      <w:r w:rsidRPr="000D1951">
        <w:rPr>
          <w:b w:val="0"/>
          <w:bCs w:val="0"/>
          <w:i/>
        </w:rPr>
        <w:t>.</w:t>
      </w:r>
    </w:p>
    <w:p w14:paraId="6F5451E0" w14:textId="77777777" w:rsidR="00ED15EB" w:rsidRDefault="00ED15EB">
      <w:pPr>
        <w:pStyle w:val="Antrat1"/>
        <w:spacing w:before="57" w:after="57"/>
        <w:ind w:left="-170"/>
        <w:jc w:val="both"/>
        <w:rPr>
          <w:b w:val="0"/>
          <w:bCs w:val="0"/>
        </w:rPr>
      </w:pPr>
    </w:p>
    <w:p w14:paraId="13507B6A" w14:textId="308166DF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</w:p>
    <w:p w14:paraId="119B48BC" w14:textId="77777777" w:rsidR="00037595" w:rsidRDefault="004209D8">
      <w:pPr>
        <w:pStyle w:val="Antrat1"/>
        <w:ind w:left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 w:val="0"/>
          <w:bCs w:val="0"/>
        </w:rPr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037595" w14:paraId="3D030C95" w14:textId="77777777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02C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7144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1EA9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14E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F3A0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037595" w14:paraId="006E78FE" w14:textId="77777777" w:rsidTr="003D2AA2">
        <w:trPr>
          <w:trHeight w:val="51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773D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2119" w14:textId="139AB0A3" w:rsidR="00314763" w:rsidRDefault="00B37EE0" w:rsidP="003D2AA2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Savivaldybės b</w:t>
            </w:r>
            <w:r w:rsidR="004209D8">
              <w:rPr>
                <w:sz w:val="20"/>
                <w:szCs w:val="20"/>
                <w:lang w:eastAsia="lt-LT"/>
              </w:rPr>
              <w:t>iudžetinių 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8FEE" w14:textId="0310750D" w:rsidR="00037595" w:rsidRDefault="00314763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5AC1" w14:textId="0F540B5F" w:rsidR="00037595" w:rsidRDefault="00AE0802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17,25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67EB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  <w:tr w:rsidR="00037595" w14:paraId="3EC678D7" w14:textId="77777777" w:rsidTr="003D2AA2">
        <w:trPr>
          <w:trHeight w:val="40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5ADA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27F9" w14:textId="74E83500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Mok</w:t>
            </w:r>
            <w:r w:rsidR="00325083">
              <w:rPr>
                <w:sz w:val="20"/>
                <w:szCs w:val="20"/>
                <w:lang w:eastAsia="lt-LT"/>
              </w:rPr>
              <w:t>y</w:t>
            </w:r>
            <w:r>
              <w:rPr>
                <w:sz w:val="20"/>
                <w:szCs w:val="20"/>
                <w:lang w:eastAsia="lt-LT"/>
              </w:rPr>
              <w:t xml:space="preserve">mo </w:t>
            </w:r>
            <w:r w:rsidR="00B37EE0">
              <w:rPr>
                <w:sz w:val="20"/>
                <w:szCs w:val="20"/>
                <w:lang w:eastAsia="lt-LT"/>
              </w:rPr>
              <w:t>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6B71" w14:textId="5D1D8B2E" w:rsidR="00037595" w:rsidRDefault="00B37EE0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802F" w14:textId="07203DBE" w:rsidR="00037595" w:rsidRDefault="00AE0802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21,02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2C0A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  <w:tr w:rsidR="00037595" w14:paraId="7EE27904" w14:textId="77777777" w:rsidTr="003D2AA2">
        <w:trPr>
          <w:trHeight w:val="431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97A9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1A25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B890" w14:textId="621FB897" w:rsidR="00037595" w:rsidRDefault="00314763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2BDB" w14:textId="75F969EB" w:rsidR="00037595" w:rsidRDefault="00314763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30BB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51499972" w14:textId="77777777" w:rsidR="00037595" w:rsidRDefault="00037595">
      <w:pPr>
        <w:pStyle w:val="Antrat1"/>
        <w:ind w:left="0"/>
        <w:jc w:val="both"/>
      </w:pPr>
    </w:p>
    <w:p w14:paraId="0F908229" w14:textId="77777777" w:rsidR="00037595" w:rsidRPr="00F01086" w:rsidRDefault="004209D8">
      <w:pPr>
        <w:pStyle w:val="Antrat1"/>
        <w:ind w:left="-170"/>
        <w:jc w:val="both"/>
        <w:rPr>
          <w:b w:val="0"/>
          <w:bCs w:val="0"/>
          <w:i/>
        </w:rPr>
      </w:pPr>
      <w:r>
        <w:rPr>
          <w:b w:val="0"/>
          <w:bCs w:val="0"/>
        </w:rPr>
        <w:t xml:space="preserve">4.4. Ilgalaikių įsipareigojimų, kurių terminas ilgesnis negu 1 metai įstaiga </w:t>
      </w:r>
      <w:r w:rsidRPr="00F01086">
        <w:rPr>
          <w:b w:val="0"/>
          <w:bCs w:val="0"/>
          <w:i/>
        </w:rPr>
        <w:t>neturi.</w:t>
      </w:r>
    </w:p>
    <w:p w14:paraId="35DE06E8" w14:textId="42F63D07" w:rsidR="00037595" w:rsidRPr="00F01086" w:rsidRDefault="004209D8">
      <w:pPr>
        <w:pStyle w:val="Antrat1"/>
        <w:ind w:left="-170"/>
        <w:jc w:val="both"/>
        <w:rPr>
          <w:b w:val="0"/>
          <w:bCs w:val="0"/>
          <w:i/>
        </w:rPr>
      </w:pPr>
      <w:r>
        <w:rPr>
          <w:b w:val="0"/>
          <w:bCs w:val="0"/>
        </w:rPr>
        <w:t xml:space="preserve">4.5. Praėjusiais metais nepanaudotas lėšų likutis, kuris ataskaitiniais metais buvo įskaitytas į nuo metų pradžios gautus asignavimus – </w:t>
      </w:r>
      <w:r w:rsidR="00AE0802">
        <w:rPr>
          <w:b w:val="0"/>
          <w:bCs w:val="0"/>
          <w:i/>
        </w:rPr>
        <w:t>3262,32</w:t>
      </w:r>
      <w:r w:rsidR="00B37EE0">
        <w:rPr>
          <w:b w:val="0"/>
          <w:bCs w:val="0"/>
          <w:i/>
        </w:rPr>
        <w:t xml:space="preserve"> Eur</w:t>
      </w:r>
      <w:r w:rsidRPr="00F01086">
        <w:rPr>
          <w:b w:val="0"/>
          <w:bCs w:val="0"/>
          <w:i/>
        </w:rPr>
        <w:t>.</w:t>
      </w:r>
    </w:p>
    <w:p w14:paraId="21BBCBF9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4.6. Kitų svarbių įvykių ir aplinkybių, kurios galėtų paveikti veiklą, finansinių ataskaitų sudarymo dieną </w:t>
      </w:r>
      <w:r w:rsidRPr="00F01086">
        <w:rPr>
          <w:b w:val="0"/>
          <w:bCs w:val="0"/>
          <w:i/>
        </w:rPr>
        <w:t>nėra.</w:t>
      </w:r>
    </w:p>
    <w:p w14:paraId="3C8CD331" w14:textId="77777777" w:rsidR="00037595" w:rsidRDefault="00037595">
      <w:pPr>
        <w:rPr>
          <w:sz w:val="24"/>
          <w:szCs w:val="24"/>
        </w:rPr>
      </w:pPr>
    </w:p>
    <w:p w14:paraId="018EE070" w14:textId="0A21E450" w:rsidR="00037595" w:rsidRDefault="004209D8">
      <w:pPr>
        <w:ind w:left="-1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Kreditorinis įsiskolinimas 202</w:t>
      </w:r>
      <w:r w:rsidR="003E4521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 xml:space="preserve">m. </w:t>
      </w:r>
      <w:r w:rsidR="00495E28">
        <w:rPr>
          <w:b/>
          <w:sz w:val="24"/>
          <w:szCs w:val="24"/>
        </w:rPr>
        <w:t>rugsėjo</w:t>
      </w:r>
      <w:r w:rsidR="006F30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mėn. </w:t>
      </w:r>
      <w:r w:rsidR="000D1951">
        <w:rPr>
          <w:b/>
          <w:sz w:val="24"/>
          <w:szCs w:val="24"/>
        </w:rPr>
        <w:t>3</w:t>
      </w:r>
      <w:r w:rsidR="006F309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dienai – </w:t>
      </w:r>
      <w:r w:rsidR="00ED15EB">
        <w:rPr>
          <w:b/>
          <w:sz w:val="24"/>
          <w:szCs w:val="24"/>
        </w:rPr>
        <w:t>6360,38</w:t>
      </w:r>
      <w:r>
        <w:rPr>
          <w:b/>
          <w:sz w:val="24"/>
          <w:szCs w:val="24"/>
        </w:rPr>
        <w:t xml:space="preserve">  Eur. Tame skaičiuje:</w:t>
      </w:r>
    </w:p>
    <w:p w14:paraId="6144CFCC" w14:textId="77777777" w:rsidR="00037595" w:rsidRDefault="00037595">
      <w:pPr>
        <w:jc w:val="both"/>
        <w:rPr>
          <w:b/>
          <w:sz w:val="24"/>
          <w:szCs w:val="24"/>
        </w:rPr>
      </w:pPr>
    </w:p>
    <w:tbl>
      <w:tblPr>
        <w:tblW w:w="9945" w:type="dxa"/>
        <w:tblInd w:w="-60" w:type="dxa"/>
        <w:tblCellMar>
          <w:top w:w="39" w:type="dxa"/>
          <w:left w:w="239" w:type="dxa"/>
          <w:bottom w:w="39" w:type="dxa"/>
          <w:right w:w="39" w:type="dxa"/>
        </w:tblCellMar>
        <w:tblLook w:val="04A0" w:firstRow="1" w:lastRow="0" w:firstColumn="1" w:lastColumn="0" w:noHBand="0" w:noVBand="1"/>
      </w:tblPr>
      <w:tblGrid>
        <w:gridCol w:w="6864"/>
        <w:gridCol w:w="1524"/>
        <w:gridCol w:w="1557"/>
      </w:tblGrid>
      <w:tr w:rsidR="00792679" w14:paraId="314E8C1B" w14:textId="77777777" w:rsidTr="00792679">
        <w:trPr>
          <w:trHeight w:val="205"/>
        </w:trPr>
        <w:tc>
          <w:tcPr>
            <w:tcW w:w="6864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14:paraId="7C497686" w14:textId="77777777" w:rsidR="00792679" w:rsidRPr="00C57664" w:rsidRDefault="00792679">
            <w:pPr>
              <w:rPr>
                <w:b/>
                <w:sz w:val="24"/>
                <w:szCs w:val="24"/>
              </w:rPr>
            </w:pPr>
            <w:r w:rsidRPr="00C57664">
              <w:rPr>
                <w:b/>
              </w:rPr>
              <w:fldChar w:fldCharType="begin"/>
            </w:r>
            <w:r w:rsidRPr="00C57664">
              <w:rPr>
                <w:b/>
                <w:sz w:val="24"/>
                <w:szCs w:val="24"/>
              </w:rPr>
              <w:instrText>TC "151" \l 3</w:instrText>
            </w:r>
            <w:r w:rsidRPr="00C57664">
              <w:rPr>
                <w:b/>
                <w:sz w:val="24"/>
                <w:szCs w:val="24"/>
              </w:rPr>
              <w:fldChar w:fldCharType="end"/>
            </w:r>
            <w:r w:rsidRPr="00C57664">
              <w:rPr>
                <w:b/>
                <w:sz w:val="24"/>
                <w:szCs w:val="24"/>
              </w:rPr>
              <w:t>151 Savivaldybės biudžeto lėšos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54F01D" w14:textId="77777777" w:rsidR="00792679" w:rsidRDefault="007926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A8C3EB5" w14:textId="0BB33299" w:rsidR="00792679" w:rsidRPr="00C57664" w:rsidRDefault="00D16C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753,16</w:t>
            </w:r>
          </w:p>
        </w:tc>
      </w:tr>
      <w:tr w:rsidR="00792679" w14:paraId="48AD206A" w14:textId="77777777" w:rsidTr="00792679">
        <w:trPr>
          <w:trHeight w:val="205"/>
        </w:trPr>
        <w:tc>
          <w:tcPr>
            <w:tcW w:w="686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  <w:hideMark/>
          </w:tcPr>
          <w:p w14:paraId="2D61C64B" w14:textId="77777777" w:rsidR="00792679" w:rsidRDefault="00792679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>TC "2.2.1.1.1.30."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2.2.1.1.1.30. Kitų prekių ir paslaugų įsigijimo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0106F6" w14:textId="77777777" w:rsidR="00792679" w:rsidRDefault="007926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174CB6F" w14:textId="2004F1A2" w:rsidR="00792679" w:rsidRDefault="00D16C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75,92</w:t>
            </w:r>
          </w:p>
        </w:tc>
      </w:tr>
      <w:tr w:rsidR="00792679" w14:paraId="54832B54" w14:textId="77777777" w:rsidTr="00792679">
        <w:trPr>
          <w:trHeight w:val="205"/>
        </w:trPr>
        <w:tc>
          <w:tcPr>
            <w:tcW w:w="686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  <w:hideMark/>
          </w:tcPr>
          <w:p w14:paraId="34C15A1A" w14:textId="77777777" w:rsidR="00792679" w:rsidRDefault="00792679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>TC "2.2.1.1.1.20."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2.2.1.1.1.20. Komunalinių paslaugų įsigijimo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AA57E1" w14:textId="77777777" w:rsidR="00792679" w:rsidRDefault="007926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9FA5B09" w14:textId="38C9753D" w:rsidR="00792679" w:rsidRDefault="00D16C09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319,63</w:t>
            </w:r>
          </w:p>
        </w:tc>
      </w:tr>
      <w:tr w:rsidR="00792679" w14:paraId="0196CB63" w14:textId="77777777" w:rsidTr="00792679">
        <w:trPr>
          <w:trHeight w:val="205"/>
        </w:trPr>
        <w:tc>
          <w:tcPr>
            <w:tcW w:w="686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  <w:hideMark/>
          </w:tcPr>
          <w:p w14:paraId="47222529" w14:textId="77777777" w:rsidR="00792679" w:rsidRDefault="00792679">
            <w:r>
              <w:fldChar w:fldCharType="begin"/>
            </w:r>
            <w:r>
              <w:rPr>
                <w:sz w:val="24"/>
                <w:szCs w:val="24"/>
              </w:rPr>
              <w:instrText>TC "2.2.1.1.1.05."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2.2.1.1.1.05. Ryšių įrangos ir paslaugų įsigijimo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F8621A" w14:textId="77777777" w:rsidR="00792679" w:rsidRDefault="007926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AD82881" w14:textId="0A9F0DEB" w:rsidR="00792679" w:rsidRDefault="00D16C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58,85</w:t>
            </w:r>
          </w:p>
        </w:tc>
      </w:tr>
      <w:tr w:rsidR="006F3090" w14:paraId="378C9B96" w14:textId="77777777" w:rsidTr="00792679">
        <w:trPr>
          <w:trHeight w:val="205"/>
        </w:trPr>
        <w:tc>
          <w:tcPr>
            <w:tcW w:w="686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</w:tcPr>
          <w:p w14:paraId="1CB57A77" w14:textId="53D2D618" w:rsidR="006F3090" w:rsidRDefault="006F3090" w:rsidP="006F3090">
            <w:r>
              <w:fldChar w:fldCharType="begin"/>
            </w:r>
            <w:r>
              <w:rPr>
                <w:sz w:val="24"/>
                <w:szCs w:val="24"/>
              </w:rPr>
              <w:instrText>TC "2.2.1.1.1.05."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2.2.1.1.1.15. Materialiojo turto paprastojo remonto prekių ir paslaugų įsigijimo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27F261" w14:textId="77777777" w:rsidR="006F3090" w:rsidRDefault="006F3090" w:rsidP="006F30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8A7A90" w14:textId="5FA193E8" w:rsidR="006F3090" w:rsidRDefault="00D16C09" w:rsidP="006F30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298,76</w:t>
            </w:r>
          </w:p>
        </w:tc>
      </w:tr>
      <w:tr w:rsidR="00C57664" w:rsidRPr="00C9592E" w14:paraId="61F21821" w14:textId="77777777" w:rsidTr="00792679">
        <w:trPr>
          <w:trHeight w:val="372"/>
        </w:trPr>
        <w:tc>
          <w:tcPr>
            <w:tcW w:w="6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</w:tcPr>
          <w:p w14:paraId="6C8A2841" w14:textId="5FD65D25" w:rsidR="00C57664" w:rsidRDefault="00C57664" w:rsidP="006F3090">
            <w:pPr>
              <w:ind w:hanging="278"/>
            </w:pPr>
            <w:r w:rsidRPr="00C57664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3</w:t>
            </w:r>
            <w:r w:rsidRPr="00C57664">
              <w:rPr>
                <w:b/>
                <w:sz w:val="24"/>
                <w:szCs w:val="24"/>
              </w:rPr>
              <w:t xml:space="preserve"> Savivaldybės biudžeto lėšos</w:t>
            </w:r>
            <w:r>
              <w:rPr>
                <w:b/>
                <w:sz w:val="24"/>
                <w:szCs w:val="24"/>
              </w:rPr>
              <w:t xml:space="preserve"> (Praėjusių metų likučiai)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373B41" w14:textId="77777777" w:rsidR="00C57664" w:rsidRDefault="00C57664" w:rsidP="006F309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E8E6FB" w14:textId="26C7D8DE" w:rsidR="00C57664" w:rsidRPr="00C9592E" w:rsidRDefault="00D16C09" w:rsidP="006F30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1287,47</w:t>
            </w:r>
          </w:p>
        </w:tc>
      </w:tr>
      <w:tr w:rsidR="00C57664" w14:paraId="61E82C59" w14:textId="77777777" w:rsidTr="00792679">
        <w:trPr>
          <w:trHeight w:val="372"/>
        </w:trPr>
        <w:tc>
          <w:tcPr>
            <w:tcW w:w="6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</w:tcPr>
          <w:p w14:paraId="15AEEF68" w14:textId="63FB7E5B" w:rsidR="00C57664" w:rsidRDefault="00C57664" w:rsidP="00C57664">
            <w:pPr>
              <w:ind w:hanging="278"/>
            </w:pPr>
            <w:r>
              <w:t xml:space="preserve">      </w:t>
            </w:r>
            <w:r>
              <w:fldChar w:fldCharType="begin"/>
            </w:r>
            <w:r>
              <w:rPr>
                <w:sz w:val="24"/>
                <w:szCs w:val="24"/>
              </w:rPr>
              <w:instrText>TC "2.2.1.1.1.20."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2.2.1.1.1.20. Komunalinių paslaugų įsigijimo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232373" w14:textId="77777777" w:rsidR="00C57664" w:rsidRDefault="00C57664" w:rsidP="00C5766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13D53C" w14:textId="13D95BD9" w:rsidR="00C57664" w:rsidRDefault="00D16C09" w:rsidP="00C57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1287,47</w:t>
            </w:r>
          </w:p>
        </w:tc>
      </w:tr>
      <w:tr w:rsidR="00C9592E" w:rsidRPr="00C9592E" w14:paraId="105DEB65" w14:textId="77777777" w:rsidTr="00792679">
        <w:trPr>
          <w:trHeight w:val="372"/>
        </w:trPr>
        <w:tc>
          <w:tcPr>
            <w:tcW w:w="6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</w:tcPr>
          <w:p w14:paraId="59D246EE" w14:textId="154FF790" w:rsidR="00C9592E" w:rsidRPr="00C9592E" w:rsidRDefault="00C9592E" w:rsidP="00C57664">
            <w:pPr>
              <w:ind w:hanging="278"/>
              <w:rPr>
                <w:b/>
              </w:rPr>
            </w:pPr>
            <w:r w:rsidRPr="00C9592E">
              <w:rPr>
                <w:b/>
              </w:rPr>
              <w:t>141 Lėšos ugdymo reikmėms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F7F19F" w14:textId="77777777" w:rsidR="00C9592E" w:rsidRDefault="00C9592E" w:rsidP="00C5766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FD66CF" w14:textId="6145397A" w:rsidR="00C9592E" w:rsidRPr="00C9592E" w:rsidRDefault="00D16C09" w:rsidP="00C576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540,86</w:t>
            </w:r>
          </w:p>
        </w:tc>
      </w:tr>
      <w:tr w:rsidR="00C9592E" w:rsidRPr="00C9592E" w14:paraId="640991E3" w14:textId="77777777" w:rsidTr="00792679">
        <w:trPr>
          <w:trHeight w:val="372"/>
        </w:trPr>
        <w:tc>
          <w:tcPr>
            <w:tcW w:w="6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</w:tcPr>
          <w:p w14:paraId="5AC8DB11" w14:textId="602DF4E7" w:rsidR="00C9592E" w:rsidRPr="00C9592E" w:rsidRDefault="00C9592E" w:rsidP="00C57664">
            <w:pPr>
              <w:ind w:hanging="278"/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 xml:space="preserve">       2.2.1.1.1.16. Kvalifikacijos kėlimo išlaidos                                               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88F46A" w14:textId="77777777" w:rsidR="00C9592E" w:rsidRDefault="00C9592E" w:rsidP="00C5766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156D29" w14:textId="472C6C73" w:rsidR="00C9592E" w:rsidRPr="00C9592E" w:rsidRDefault="00D16C09" w:rsidP="00C57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46,00</w:t>
            </w:r>
          </w:p>
        </w:tc>
      </w:tr>
      <w:tr w:rsidR="00D16C09" w:rsidRPr="00C9592E" w14:paraId="3CEBBA8C" w14:textId="77777777" w:rsidTr="00792679">
        <w:trPr>
          <w:trHeight w:val="372"/>
        </w:trPr>
        <w:tc>
          <w:tcPr>
            <w:tcW w:w="6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</w:tcPr>
          <w:p w14:paraId="3961958C" w14:textId="696735A2" w:rsidR="00D16C09" w:rsidRDefault="0085405B" w:rsidP="00C57664">
            <w:pPr>
              <w:ind w:hanging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662C06">
              <w:rPr>
                <w:color w:val="000000"/>
                <w:sz w:val="24"/>
                <w:szCs w:val="24"/>
                <w:lang w:val="en-US"/>
              </w:rPr>
              <w:t xml:space="preserve">2.2.1.1.1.21. </w:t>
            </w:r>
            <w:proofErr w:type="spellStart"/>
            <w:r w:rsidRPr="00662C06">
              <w:rPr>
                <w:color w:val="000000"/>
                <w:sz w:val="24"/>
                <w:szCs w:val="24"/>
                <w:lang w:val="en-US"/>
              </w:rPr>
              <w:t>Informacinių</w:t>
            </w:r>
            <w:proofErr w:type="spellEnd"/>
            <w:r w:rsidRPr="00662C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2C06">
              <w:rPr>
                <w:color w:val="000000"/>
                <w:sz w:val="24"/>
                <w:szCs w:val="24"/>
                <w:lang w:val="en-US"/>
              </w:rPr>
              <w:t>technologijų</w:t>
            </w:r>
            <w:proofErr w:type="spellEnd"/>
            <w:r w:rsidRPr="00662C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2C06">
              <w:rPr>
                <w:color w:val="000000"/>
                <w:sz w:val="24"/>
                <w:szCs w:val="24"/>
                <w:lang w:val="en-US"/>
              </w:rPr>
              <w:t>prekių</w:t>
            </w:r>
            <w:proofErr w:type="spellEnd"/>
            <w:r w:rsidRPr="00662C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2C06">
              <w:rPr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662C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2C06">
              <w:rPr>
                <w:color w:val="000000"/>
                <w:sz w:val="24"/>
                <w:szCs w:val="24"/>
                <w:lang w:val="en-US"/>
              </w:rPr>
              <w:t>paslaugų</w:t>
            </w:r>
            <w:proofErr w:type="spellEnd"/>
            <w:r w:rsidRPr="00662C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2C06">
              <w:rPr>
                <w:color w:val="000000"/>
                <w:sz w:val="24"/>
                <w:szCs w:val="24"/>
                <w:lang w:val="en-US"/>
              </w:rPr>
              <w:t>įsigijimo</w:t>
            </w:r>
            <w:proofErr w:type="spellEnd"/>
            <w:r w:rsidRPr="00662C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2C06">
              <w:rPr>
                <w:color w:val="000000"/>
                <w:sz w:val="24"/>
                <w:szCs w:val="24"/>
                <w:lang w:val="en-US"/>
              </w:rPr>
              <w:t>išlaidos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3014F" w14:textId="77777777" w:rsidR="00D16C09" w:rsidRDefault="00D16C09" w:rsidP="00C5766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4631A7" w14:textId="6AD3553F" w:rsidR="00D16C09" w:rsidRDefault="0085405B" w:rsidP="00C57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65,34</w:t>
            </w:r>
          </w:p>
        </w:tc>
      </w:tr>
      <w:tr w:rsidR="00D16C09" w:rsidRPr="00C9592E" w14:paraId="19BE7995" w14:textId="77777777" w:rsidTr="00792679">
        <w:trPr>
          <w:trHeight w:val="372"/>
        </w:trPr>
        <w:tc>
          <w:tcPr>
            <w:tcW w:w="6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</w:tcPr>
          <w:p w14:paraId="521EA609" w14:textId="67E538D3" w:rsidR="00D16C09" w:rsidRDefault="00D16C09" w:rsidP="00D16C09">
            <w:pPr>
              <w:ind w:hanging="278"/>
              <w:rPr>
                <w:color w:val="000000"/>
                <w:sz w:val="24"/>
                <w:szCs w:val="24"/>
              </w:rPr>
            </w:pPr>
            <w:r>
              <w:t xml:space="preserve">         </w:t>
            </w:r>
            <w:r>
              <w:fldChar w:fldCharType="begin"/>
            </w:r>
            <w:r>
              <w:rPr>
                <w:sz w:val="24"/>
                <w:szCs w:val="24"/>
              </w:rPr>
              <w:instrText>TC "2.2.1.1.1.30."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2.2.1.1.1.30. Kitų prekių ir paslaugų įsigijimo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D48826" w14:textId="77777777" w:rsidR="00D16C09" w:rsidRDefault="00D16C09" w:rsidP="00D16C0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7814B1" w14:textId="1A1480FD" w:rsidR="00D16C09" w:rsidRDefault="00D16C09" w:rsidP="00D16C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429,52</w:t>
            </w:r>
          </w:p>
        </w:tc>
      </w:tr>
      <w:tr w:rsidR="00D16C09" w14:paraId="4ACFA1D8" w14:textId="77777777" w:rsidTr="00792679">
        <w:trPr>
          <w:trHeight w:val="372"/>
        </w:trPr>
        <w:tc>
          <w:tcPr>
            <w:tcW w:w="6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  <w:hideMark/>
          </w:tcPr>
          <w:p w14:paraId="11054572" w14:textId="4E88B032" w:rsidR="00D16C09" w:rsidRPr="00C9592E" w:rsidRDefault="00D16C09" w:rsidP="00D16C09">
            <w:pPr>
              <w:ind w:hanging="278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C9592E">
              <w:rPr>
                <w:b/>
              </w:rPr>
              <w:fldChar w:fldCharType="begin"/>
            </w:r>
            <w:r w:rsidRPr="00C9592E">
              <w:rPr>
                <w:b/>
                <w:sz w:val="24"/>
                <w:szCs w:val="24"/>
              </w:rPr>
              <w:instrText>TC "151" \l 3</w:instrText>
            </w:r>
            <w:r w:rsidRPr="00C9592E">
              <w:rPr>
                <w:b/>
                <w:sz w:val="24"/>
                <w:szCs w:val="24"/>
              </w:rPr>
              <w:fldChar w:fldCharType="end"/>
            </w:r>
            <w:r w:rsidRPr="00C9592E">
              <w:rPr>
                <w:b/>
              </w:rPr>
              <w:t>33</w:t>
            </w:r>
            <w:r w:rsidRPr="00C9592E">
              <w:rPr>
                <w:b/>
                <w:color w:val="000000"/>
                <w:sz w:val="24"/>
                <w:szCs w:val="24"/>
              </w:rPr>
              <w:t xml:space="preserve"> Įstaigos pajamų lėšos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45EDE6" w14:textId="77777777" w:rsidR="00D16C09" w:rsidRDefault="00D16C09" w:rsidP="00D16C0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FC45A79" w14:textId="5D651AA4" w:rsidR="00D16C09" w:rsidRPr="00C9592E" w:rsidRDefault="0085405B" w:rsidP="00D16C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3778,89</w:t>
            </w:r>
          </w:p>
        </w:tc>
      </w:tr>
      <w:tr w:rsidR="00D16C09" w14:paraId="16C1EC2E" w14:textId="77777777" w:rsidTr="006F3090">
        <w:trPr>
          <w:trHeight w:val="314"/>
        </w:trPr>
        <w:tc>
          <w:tcPr>
            <w:tcW w:w="6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</w:tcPr>
          <w:p w14:paraId="03821EA9" w14:textId="2FF4DF79" w:rsidR="00D16C09" w:rsidRDefault="0085405B" w:rsidP="00D16C09">
            <w:r>
              <w:rPr>
                <w:color w:val="000000"/>
                <w:sz w:val="24"/>
                <w:szCs w:val="24"/>
              </w:rPr>
              <w:t xml:space="preserve">2.2.1.1.1.16. Kvalifikacijos kėlimo išlaidos                                               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DEDE56" w14:textId="77777777" w:rsidR="00D16C09" w:rsidRDefault="00D16C09" w:rsidP="00D16C0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0451C6" w14:textId="250918BB" w:rsidR="00D16C09" w:rsidRDefault="0085405B" w:rsidP="00D16C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</w:tr>
      <w:tr w:rsidR="00D16C09" w14:paraId="20019BD3" w14:textId="77777777" w:rsidTr="00792679">
        <w:trPr>
          <w:trHeight w:val="372"/>
        </w:trPr>
        <w:tc>
          <w:tcPr>
            <w:tcW w:w="6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</w:tcPr>
          <w:p w14:paraId="46117971" w14:textId="6C427F11" w:rsidR="00D16C09" w:rsidRDefault="00D16C09" w:rsidP="00D16C09">
            <w:r>
              <w:fldChar w:fldCharType="begin"/>
            </w:r>
            <w:r>
              <w:rPr>
                <w:sz w:val="24"/>
                <w:szCs w:val="24"/>
              </w:rPr>
              <w:instrText>TC "2.2.1.1.1.20."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2.2.1.1.1.01. Mitybos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6CB666" w14:textId="77777777" w:rsidR="00D16C09" w:rsidRDefault="00D16C09" w:rsidP="00D16C0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9E3270" w14:textId="7DF574F3" w:rsidR="00D16C09" w:rsidRDefault="0085405B" w:rsidP="00D16C09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3357,89</w:t>
            </w:r>
          </w:p>
        </w:tc>
      </w:tr>
      <w:tr w:rsidR="0085405B" w14:paraId="0257DB33" w14:textId="77777777" w:rsidTr="00792679">
        <w:trPr>
          <w:trHeight w:val="372"/>
        </w:trPr>
        <w:tc>
          <w:tcPr>
            <w:tcW w:w="6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</w:tcPr>
          <w:p w14:paraId="53C7626E" w14:textId="6791E850" w:rsidR="0085405B" w:rsidRDefault="0085405B" w:rsidP="00D16C09">
            <w:r>
              <w:rPr>
                <w:color w:val="000000"/>
                <w:sz w:val="24"/>
                <w:szCs w:val="24"/>
              </w:rPr>
              <w:t xml:space="preserve">2.2.1.1.1.07. Aprangos ir patalynės įsigijimo </w:t>
            </w:r>
            <w:r w:rsidR="004267DF">
              <w:rPr>
                <w:color w:val="000000"/>
                <w:sz w:val="24"/>
                <w:szCs w:val="24"/>
              </w:rPr>
              <w:t>bei priežiūros</w:t>
            </w:r>
            <w:r>
              <w:rPr>
                <w:color w:val="000000"/>
                <w:sz w:val="24"/>
                <w:szCs w:val="24"/>
              </w:rPr>
              <w:t xml:space="preserve"> išlaidos                                               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17F5B9" w14:textId="77777777" w:rsidR="0085405B" w:rsidRDefault="0085405B" w:rsidP="00D16C0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A72ED" w14:textId="43333150" w:rsidR="0085405B" w:rsidRDefault="004267DF" w:rsidP="00D16C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385,00</w:t>
            </w:r>
          </w:p>
        </w:tc>
      </w:tr>
    </w:tbl>
    <w:p w14:paraId="400FC9D3" w14:textId="77777777" w:rsidR="004267DF" w:rsidRDefault="004267DF">
      <w:pPr>
        <w:ind w:left="-57"/>
        <w:rPr>
          <w:b/>
          <w:bCs/>
          <w:sz w:val="24"/>
          <w:szCs w:val="24"/>
        </w:rPr>
      </w:pPr>
    </w:p>
    <w:p w14:paraId="7D01120A" w14:textId="77777777" w:rsidR="004267DF" w:rsidRDefault="004267DF">
      <w:pPr>
        <w:ind w:left="-57"/>
        <w:rPr>
          <w:b/>
          <w:bCs/>
          <w:sz w:val="24"/>
          <w:szCs w:val="24"/>
        </w:rPr>
      </w:pPr>
    </w:p>
    <w:p w14:paraId="76B8553F" w14:textId="77777777" w:rsidR="00C60168" w:rsidRDefault="00C60168">
      <w:pPr>
        <w:ind w:left="-57"/>
        <w:rPr>
          <w:b/>
          <w:bCs/>
          <w:sz w:val="24"/>
          <w:szCs w:val="24"/>
        </w:rPr>
      </w:pPr>
    </w:p>
    <w:p w14:paraId="001CE6A9" w14:textId="77777777" w:rsidR="00C60168" w:rsidRDefault="00C60168">
      <w:pPr>
        <w:ind w:left="-57"/>
        <w:rPr>
          <w:b/>
          <w:bCs/>
          <w:sz w:val="24"/>
          <w:szCs w:val="24"/>
        </w:rPr>
      </w:pPr>
    </w:p>
    <w:p w14:paraId="38DABCC2" w14:textId="18AB565D" w:rsidR="00037595" w:rsidRDefault="004209D8">
      <w:pPr>
        <w:ind w:left="-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Gautinų sumų likutis </w:t>
      </w:r>
      <w:r w:rsidR="00C60168" w:rsidRPr="00C60168">
        <w:rPr>
          <w:b/>
          <w:bCs/>
          <w:sz w:val="24"/>
          <w:szCs w:val="24"/>
        </w:rPr>
        <w:t>12041,10</w:t>
      </w:r>
      <w:r w:rsidR="00F71753" w:rsidRPr="00C60168">
        <w:rPr>
          <w:b/>
          <w:bCs/>
          <w:sz w:val="24"/>
          <w:szCs w:val="24"/>
        </w:rPr>
        <w:t xml:space="preserve"> </w:t>
      </w:r>
      <w:r w:rsidR="00F71753">
        <w:rPr>
          <w:b/>
          <w:bCs/>
          <w:sz w:val="24"/>
          <w:szCs w:val="24"/>
        </w:rPr>
        <w:t>Eur</w:t>
      </w:r>
      <w:r>
        <w:rPr>
          <w:b/>
          <w:bCs/>
          <w:sz w:val="24"/>
          <w:szCs w:val="24"/>
        </w:rPr>
        <w:t>, kurį sudaro gautinos įmokos.</w:t>
      </w:r>
    </w:p>
    <w:p w14:paraId="3A882822" w14:textId="77777777" w:rsidR="00037595" w:rsidRDefault="00037595">
      <w:pPr>
        <w:pStyle w:val="Pagrindinistekstas"/>
        <w:jc w:val="both"/>
      </w:pPr>
    </w:p>
    <w:p w14:paraId="14786909" w14:textId="5341C681" w:rsidR="00037595" w:rsidRDefault="004209D8">
      <w:pPr>
        <w:pStyle w:val="Pagrindinistekstas"/>
        <w:tabs>
          <w:tab w:val="left" w:pos="7183"/>
        </w:tabs>
        <w:ind w:left="102"/>
        <w:jc w:val="both"/>
      </w:pPr>
      <w:r>
        <w:t>Direktorius (-ė)</w:t>
      </w:r>
      <w:r>
        <w:tab/>
      </w:r>
      <w:r w:rsidR="0085405B">
        <w:t>Aušra Kvedaravičienė</w:t>
      </w:r>
    </w:p>
    <w:p w14:paraId="6A623916" w14:textId="77777777" w:rsidR="00037595" w:rsidRDefault="00037595">
      <w:pPr>
        <w:pStyle w:val="Pagrindinistekstas"/>
        <w:jc w:val="both"/>
      </w:pPr>
    </w:p>
    <w:p w14:paraId="6B1D281F" w14:textId="39C1883C" w:rsidR="00037595" w:rsidRDefault="004209D8">
      <w:pPr>
        <w:pStyle w:val="Pagrindinistekstas"/>
        <w:tabs>
          <w:tab w:val="left" w:pos="7303"/>
        </w:tabs>
        <w:ind w:left="102"/>
        <w:jc w:val="both"/>
      </w:pPr>
      <w:r>
        <w:t>Vyriausioji</w:t>
      </w:r>
      <w:r>
        <w:rPr>
          <w:spacing w:val="-2"/>
        </w:rPr>
        <w:t xml:space="preserve"> </w:t>
      </w:r>
      <w:r>
        <w:t>buhalterė</w:t>
      </w:r>
      <w:r>
        <w:tab/>
        <w:t>Stanislava</w:t>
      </w:r>
      <w:r>
        <w:rPr>
          <w:spacing w:val="-3"/>
        </w:rPr>
        <w:t xml:space="preserve"> </w:t>
      </w:r>
      <w:proofErr w:type="spellStart"/>
      <w:r>
        <w:t>Vaičiulienė</w:t>
      </w:r>
      <w:proofErr w:type="spellEnd"/>
    </w:p>
    <w:p w14:paraId="58992033" w14:textId="77777777" w:rsidR="00037595" w:rsidRDefault="00037595">
      <w:pPr>
        <w:pStyle w:val="Pagrindinistekstas"/>
        <w:tabs>
          <w:tab w:val="left" w:pos="7303"/>
        </w:tabs>
        <w:jc w:val="both"/>
      </w:pPr>
    </w:p>
    <w:p w14:paraId="7D00BC56" w14:textId="571B09B7" w:rsidR="00037595" w:rsidRDefault="00F01086">
      <w:pPr>
        <w:pStyle w:val="Pagrindinistekstas"/>
        <w:tabs>
          <w:tab w:val="left" w:pos="7303"/>
        </w:tabs>
        <w:ind w:left="102"/>
        <w:jc w:val="both"/>
      </w:pPr>
      <w:proofErr w:type="spellStart"/>
      <w:r>
        <w:t>Alvina</w:t>
      </w:r>
      <w:proofErr w:type="spellEnd"/>
      <w:r>
        <w:t xml:space="preserve"> </w:t>
      </w:r>
      <w:proofErr w:type="spellStart"/>
      <w:r>
        <w:t>Marcinkienė</w:t>
      </w:r>
      <w:proofErr w:type="spellEnd"/>
      <w:r>
        <w:t>,</w:t>
      </w:r>
      <w:r w:rsidR="004209D8">
        <w:t xml:space="preserve"> tel. +370</w:t>
      </w:r>
      <w:r>
        <w:t> 659 13327</w:t>
      </w:r>
      <w:r w:rsidR="004209D8">
        <w:t xml:space="preserve">, el. p. </w:t>
      </w:r>
      <w:proofErr w:type="spellStart"/>
      <w:r>
        <w:t>alvina.marcinkiene</w:t>
      </w:r>
      <w:proofErr w:type="spellEnd"/>
      <w:r>
        <w:rPr>
          <w:lang w:val="en-US"/>
        </w:rPr>
        <w:t>@</w:t>
      </w:r>
      <w:proofErr w:type="spellStart"/>
      <w:r>
        <w:rPr>
          <w:lang w:val="en-US"/>
        </w:rPr>
        <w:t>siauliai.lt</w:t>
      </w:r>
      <w:proofErr w:type="spellEnd"/>
    </w:p>
    <w:sectPr w:rsidR="00037595" w:rsidSect="006F5679">
      <w:pgSz w:w="11906" w:h="16838"/>
      <w:pgMar w:top="851" w:right="420" w:bottom="851" w:left="1620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5"/>
    <w:rsid w:val="00004631"/>
    <w:rsid w:val="00022A9F"/>
    <w:rsid w:val="00037595"/>
    <w:rsid w:val="000D1951"/>
    <w:rsid w:val="001555FB"/>
    <w:rsid w:val="0018786F"/>
    <w:rsid w:val="00233B01"/>
    <w:rsid w:val="002F3559"/>
    <w:rsid w:val="00301F62"/>
    <w:rsid w:val="00314763"/>
    <w:rsid w:val="00325083"/>
    <w:rsid w:val="00361688"/>
    <w:rsid w:val="003D2AA2"/>
    <w:rsid w:val="003E4521"/>
    <w:rsid w:val="004209D8"/>
    <w:rsid w:val="004267DF"/>
    <w:rsid w:val="00442425"/>
    <w:rsid w:val="0044289E"/>
    <w:rsid w:val="0044574D"/>
    <w:rsid w:val="00455702"/>
    <w:rsid w:val="00495E28"/>
    <w:rsid w:val="0055373E"/>
    <w:rsid w:val="005E6F04"/>
    <w:rsid w:val="005F38ED"/>
    <w:rsid w:val="006F3090"/>
    <w:rsid w:val="006F5679"/>
    <w:rsid w:val="007568CE"/>
    <w:rsid w:val="007655DE"/>
    <w:rsid w:val="00792679"/>
    <w:rsid w:val="007A26E7"/>
    <w:rsid w:val="0085405B"/>
    <w:rsid w:val="008D1C6A"/>
    <w:rsid w:val="008F7A80"/>
    <w:rsid w:val="00943F4C"/>
    <w:rsid w:val="00A565A8"/>
    <w:rsid w:val="00A62C5C"/>
    <w:rsid w:val="00AE0802"/>
    <w:rsid w:val="00B37EE0"/>
    <w:rsid w:val="00B941FC"/>
    <w:rsid w:val="00BE67AA"/>
    <w:rsid w:val="00C55549"/>
    <w:rsid w:val="00C57664"/>
    <w:rsid w:val="00C60168"/>
    <w:rsid w:val="00C82226"/>
    <w:rsid w:val="00C8560F"/>
    <w:rsid w:val="00C9592E"/>
    <w:rsid w:val="00C95EFC"/>
    <w:rsid w:val="00CA3914"/>
    <w:rsid w:val="00D16C09"/>
    <w:rsid w:val="00D16D6B"/>
    <w:rsid w:val="00DB5B52"/>
    <w:rsid w:val="00E06E18"/>
    <w:rsid w:val="00E1708C"/>
    <w:rsid w:val="00E331BA"/>
    <w:rsid w:val="00E607C3"/>
    <w:rsid w:val="00E83568"/>
    <w:rsid w:val="00ED15EB"/>
    <w:rsid w:val="00ED607C"/>
    <w:rsid w:val="00F01086"/>
    <w:rsid w:val="00F26F2D"/>
    <w:rsid w:val="00F71753"/>
    <w:rsid w:val="00F77DBC"/>
    <w:rsid w:val="00FB10D8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PC31</cp:lastModifiedBy>
  <cp:revision>32</cp:revision>
  <cp:lastPrinted>2021-10-14T04:32:00Z</cp:lastPrinted>
  <dcterms:created xsi:type="dcterms:W3CDTF">2021-10-27T11:25:00Z</dcterms:created>
  <dcterms:modified xsi:type="dcterms:W3CDTF">2022-10-14T08:47:00Z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