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52" w:rsidRDefault="007D6152" w:rsidP="00EA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A5F47">
        <w:rPr>
          <w:rFonts w:ascii="Times New Roman" w:hAnsi="Times New Roman" w:cs="Times New Roman"/>
          <w:sz w:val="24"/>
          <w:szCs w:val="24"/>
        </w:rPr>
        <w:tab/>
      </w:r>
      <w:r w:rsidRPr="00EA5F47">
        <w:rPr>
          <w:rFonts w:ascii="Times New Roman" w:hAnsi="Times New Roman" w:cs="Times New Roman"/>
          <w:sz w:val="24"/>
          <w:szCs w:val="24"/>
        </w:rPr>
        <w:tab/>
      </w:r>
      <w:r w:rsidR="00EA5F47" w:rsidRPr="00EA5F47">
        <w:rPr>
          <w:rFonts w:ascii="Times New Roman" w:hAnsi="Times New Roman" w:cs="Times New Roman"/>
          <w:sz w:val="24"/>
          <w:szCs w:val="24"/>
        </w:rPr>
        <w:t xml:space="preserve">Šiaulių </w:t>
      </w:r>
      <w:r w:rsidR="00EA5F47">
        <w:rPr>
          <w:rFonts w:ascii="Times New Roman" w:hAnsi="Times New Roman" w:cs="Times New Roman"/>
          <w:sz w:val="24"/>
          <w:szCs w:val="24"/>
        </w:rPr>
        <w:t>lopšelio-darželio „Kregždutė“</w:t>
      </w:r>
    </w:p>
    <w:p w:rsidR="00EA5F47" w:rsidRDefault="00EA5F47" w:rsidP="00EA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Antikorupcinio elgesio kodekso</w:t>
      </w:r>
    </w:p>
    <w:p w:rsidR="00EA5F47" w:rsidRPr="00EA5F47" w:rsidRDefault="00EA5F47" w:rsidP="00EA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</w:t>
      </w:r>
      <w:bookmarkStart w:id="0" w:name="_GoBack"/>
      <w:bookmarkEnd w:id="0"/>
    </w:p>
    <w:p w:rsidR="00B51EA7" w:rsidRDefault="00B51EA7" w:rsidP="002D0774"/>
    <w:p w:rsidR="002D0774" w:rsidRDefault="002D0774" w:rsidP="002D0774">
      <w:pPr>
        <w:widowControl w:val="0"/>
        <w:autoSpaceDE w:val="0"/>
        <w:autoSpaceDN w:val="0"/>
        <w:spacing w:before="159" w:after="0"/>
        <w:ind w:left="3068" w:hanging="15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PAVYZDINIAI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GALIMOS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KORUPCINIO</w:t>
      </w:r>
      <w:r w:rsidRPr="002D0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POBŪDŽIO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RIZIKOS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ATVEJAI</w:t>
      </w:r>
      <w:r w:rsidRPr="002D0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2D077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DARBUOTOJŲ</w:t>
      </w:r>
      <w:r w:rsidRPr="002D07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VEIKSMAI</w:t>
      </w:r>
      <w:r w:rsidRPr="002D0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 w:rsidRPr="002D0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JAIS</w:t>
      </w:r>
      <w:r w:rsidRPr="002D07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SUSIDŪRUS</w:t>
      </w:r>
    </w:p>
    <w:p w:rsidR="00D77D3B" w:rsidRPr="002D0774" w:rsidRDefault="00D77D3B" w:rsidP="002D0774">
      <w:pPr>
        <w:widowControl w:val="0"/>
        <w:autoSpaceDE w:val="0"/>
        <w:autoSpaceDN w:val="0"/>
        <w:spacing w:before="159" w:after="0"/>
        <w:ind w:left="3068" w:hanging="15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0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Siekiant padėti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Šiaulių lopšelio-darželi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,,Kregždutė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(toliau – Įstaigos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darbuotojams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identifikuoti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rizikos,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vykdant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jiems priskirtas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tarnybines funkcijas ir pateikti informaciją apie tokiais atvejais būtinus atlikti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veiksmus, pateikiamos pavyzdinės hipotetinės situacijos. Pažymėtina, kad kiekviena tarnybinėje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veikloje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kylanti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yra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unikali,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skirtinga,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turėtų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vertinama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individualiai.</w:t>
      </w:r>
    </w:p>
    <w:p w:rsidR="002D0774" w:rsidRPr="007D6152" w:rsidRDefault="002D0774" w:rsidP="007D6152">
      <w:pPr>
        <w:widowControl w:val="0"/>
        <w:numPr>
          <w:ilvl w:val="0"/>
          <w:numId w:val="2"/>
        </w:numPr>
        <w:tabs>
          <w:tab w:val="left" w:pos="2015"/>
        </w:tabs>
        <w:autoSpaceDE w:val="0"/>
        <w:autoSpaceDN w:val="0"/>
        <w:spacing w:after="0" w:line="240" w:lineRule="auto"/>
        <w:ind w:right="15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Dalyvaujant viešųjų pirkimų procese (procedūrose)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(toliau – pavyzdys Nr. 1).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</w:p>
    <w:p w:rsidR="002D0774" w:rsidRPr="007D6152" w:rsidRDefault="002D0774" w:rsidP="007D6152"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1775" w:right="15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Jeigu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vykdomos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tarnybinės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funkcijos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susijusios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procedūromis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atstovo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susijusius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asmenis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(draugai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gausite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pasiūlymą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užuominą: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14"/>
        </w:tabs>
        <w:autoSpaceDE w:val="0"/>
        <w:autoSpaceDN w:val="0"/>
        <w:spacing w:after="0" w:line="240" w:lineRule="auto"/>
        <w:ind w:left="1914" w:hanging="14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gauti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piniginį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atlygį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tikrų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veiksmų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atlikimą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neatlikimą;</w:t>
      </w:r>
    </w:p>
    <w:p w:rsidR="002D0774" w:rsidRPr="007D6152" w:rsidRDefault="002D0774" w:rsidP="00D77D3B">
      <w:pPr>
        <w:widowControl w:val="0"/>
        <w:numPr>
          <w:ilvl w:val="0"/>
          <w:numId w:val="1"/>
        </w:numPr>
        <w:tabs>
          <w:tab w:val="left" w:pos="1937"/>
        </w:tabs>
        <w:autoSpaceDE w:val="0"/>
        <w:autoSpaceDN w:val="0"/>
        <w:spacing w:after="0" w:line="240" w:lineRule="auto"/>
        <w:ind w:left="924" w:right="648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pasinaudoti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tikromis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paslaugomis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nemokamai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="004A31C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nuolaida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nariams;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51"/>
        </w:tabs>
        <w:autoSpaceDE w:val="0"/>
        <w:autoSpaceDN w:val="0"/>
        <w:spacing w:after="0" w:line="240" w:lineRule="auto"/>
        <w:ind w:left="924" w:right="268" w:firstLine="85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 kažkokių Jūsų patirtų arba planuojamų patirti išlaidų kompensavimo Jums ar 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nariams;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81"/>
        </w:tabs>
        <w:autoSpaceDE w:val="0"/>
        <w:autoSpaceDN w:val="0"/>
        <w:spacing w:after="0" w:line="240" w:lineRule="auto"/>
        <w:ind w:left="924" w:right="528" w:firstLine="85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ateityje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įsidarbinti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dalyvyje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susijusiuose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juridiniuose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asmenyse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nariams;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14"/>
        </w:tabs>
        <w:autoSpaceDE w:val="0"/>
        <w:autoSpaceDN w:val="0"/>
        <w:spacing w:after="0" w:line="240" w:lineRule="auto"/>
        <w:ind w:left="1914" w:hanging="14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kažkokios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naudos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gavimo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nariams,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0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 Jums vieną iš aukščiau minėtų pasiūlymų pateikusiam asmeniui, 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tokio jo pasiūlymo negalite priimti, kadangi tai nesuderinama su Jums darbdavio nustatytais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elgesio standartais. ĮSPĖKITE minėtą asmenį, kad toks jo elgesys gali būti palaikytas 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neigiamos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pasekmės.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PAREIKALAUKITE</w:t>
      </w:r>
      <w:r w:rsidR="00303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nedelsiant nutraukti tokius veiksmus. PAAIŠKINKITE, kad apie tokį asmens elgesį privalėsite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pranešti </w:t>
      </w:r>
      <w:r w:rsidR="00303986"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už korupcijai atsparios aplinkos kūrimą atsakingam asmeniui ir (ar) teisėsaugos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įstaigoms.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Apie tokį atvejį, jums priimtinu būdu, NEDELSDAMAS 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A31CD">
        <w:rPr>
          <w:rFonts w:ascii="Times New Roman" w:eastAsia="Times New Roman" w:hAnsi="Times New Roman" w:cs="Times New Roman"/>
          <w:sz w:val="24"/>
          <w:szCs w:val="24"/>
        </w:rPr>
        <w:t>Įstaigo</w:t>
      </w:r>
      <w:r w:rsidR="0030398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77D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 atsparios aplinkos kūrimą atsakingą darbuotoją, tuomet informuokite minėtą asmenį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atveju,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minėtas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aukščiau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nurodytus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nutraukė).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(išskyrus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galbūt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padarė,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artimieji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giminaičiai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nariai) apie korupcinio pobūdžio nusikalstamą veika pranešti teisėsaugos įstaigai, JEIGU jis gavo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duomenų,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leidžiančių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pagrįstai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manyti,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rengiamasi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ją padaryti.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žvilgsnio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neįpareigojantis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pasiūlymas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(pavyzdžiui, kvietimas į viešųjų pirkimų dalyvio ar su juo susijusių asmenų organizuojamą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laisvalaikio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renginį), gali būti tik pretekstas neformalaus ryšio užmezgimui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Jumis, kurio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galutinis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tikslas: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93"/>
        </w:tabs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valdomos riboto prieinamumo tarnybinės informacijos gavimas, siekiant įgyti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konkurencinį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pranašumą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prieš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atstovaujamos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40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viešuosiuose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pirkimuose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dalyvaujančius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subjektus;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69"/>
        </w:tabs>
        <w:autoSpaceDE w:val="0"/>
        <w:autoSpaceDN w:val="0"/>
        <w:spacing w:after="0" w:line="240" w:lineRule="auto"/>
        <w:ind w:left="924" w:right="15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įgyti Jūsų palankumą / paveikti Jus, kad priimdamas sprendimus, susijusius su 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įstaigos viešaisiais pirkimais, būtumėte išskirtinai palankus šiam viešųjų pirkimų dalyviui 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išskirtinai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nepalankus šio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 pirkimų dalyvio konkurentams;</w:t>
      </w:r>
    </w:p>
    <w:p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2005"/>
        </w:tabs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surinkti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galinčią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kompromituoti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informaciją,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vėliau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būtų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priversti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grasinant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paviešinti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kompromituojančią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informaciją)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atlikti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dalyviui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reikalingus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veiksmus 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priimti 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 dalyviui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naudingus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sprendimus.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vieną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priėmęs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neteisėtą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atlygį,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sulaukti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prašymo už atlygį atlikti arba susilaikyti nuo tam tikrų veiksmų, susijusių su Jūsų vykdomomis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tarnybinėmis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funkcijomis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įstaigoje,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atlikimo,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reikalavimo,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grasinant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panaudoti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sukauptą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kompromituojančią informaciją.</w:t>
      </w:r>
    </w:p>
    <w:p w:rsidR="002D0774" w:rsidRPr="007D6152" w:rsidRDefault="002D0774" w:rsidP="007D6152">
      <w:pPr>
        <w:widowControl w:val="0"/>
        <w:numPr>
          <w:ilvl w:val="0"/>
          <w:numId w:val="2"/>
        </w:numPr>
        <w:tabs>
          <w:tab w:val="left" w:pos="2063"/>
        </w:tabs>
        <w:autoSpaceDE w:val="0"/>
        <w:autoSpaceDN w:val="0"/>
        <w:spacing w:after="0" w:line="240" w:lineRule="auto"/>
        <w:ind w:left="924" w:right="268" w:firstLine="8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Dalyvaujant sprendimų priėmime arba turint galimybę daryti įtaką sprendimų</w:t>
      </w:r>
      <w:r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priėmimui.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 Jūsų vykdomos tarnybinės funkcijos susijusios su sprendimų priėmimu arba turite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galimybę da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ryti įtaką sprendimų priėmimui 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staigoje arba tretieji asmenys įsivaizduoja, kad 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įtaką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priėmimui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gausite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suinteresuoto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konkretaus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priėmimu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tarpininkus,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pasiūlymą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užuominą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piniginį atlygį ar kažkokią kitą tiesioginę ar netiesioginę naudą už tam tikrų veiksmų atlikimą 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neatlikimą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imtis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veiksmų,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pagreitinti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sulėtinti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konkretaus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priėmimą,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nusišalinti nuo sprendimo priėmimo, priimti pageidaujamą sprendimą, paveikti kitus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darbuotojus, dalyvaujančius konkretaus sprendimo priėmime ir t. t.) ATLIKITE prie pavyzdžio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nurodytus veiksmus.</w:t>
      </w:r>
    </w:p>
    <w:p w:rsidR="002D0774" w:rsidRPr="009669FF" w:rsidRDefault="009669FF" w:rsidP="009669FF">
      <w:pPr>
        <w:widowControl w:val="0"/>
        <w:autoSpaceDE w:val="0"/>
        <w:autoSpaceDN w:val="0"/>
        <w:spacing w:after="0" w:line="240" w:lineRule="auto"/>
        <w:ind w:left="993" w:right="102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Tiesiogiai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aptarnaujant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asmenis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darbo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vietoje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(pavyzdžiui,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priimant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prašymus, ir t. t.)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3.1.</w:t>
      </w:r>
      <w:r w:rsidR="00DF364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Jeigu tarp asmens pateiktų dokumentų,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 tiesiogiai aptarnaujant asmenį darbo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vietoje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3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(asmeniui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esant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5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darbo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vietoje),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rasite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pinigų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kitokių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materialinių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vertybių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t.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y.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  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daiktų,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nesusijusių su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svarstomu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klausimu: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teikiami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svarstomu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klausimu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tiesiogiai susiję dokumentai, ĮSPĖKITE minėtą asmenį, kad toks jo elgesys gali būti palaikytas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neigiamos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pasekmės,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PAAIŠKINKITE, kad apie tokį asmens elgesį privalėsite pranešti Ministerijos ar Įstaigos 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atsparios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aplinkos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kūrimą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atsakingam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(padaliniui)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teisėsaugos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įstaigoms.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8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NEDELSDAMAS GRAŽINKITE pinigus ar kitokias materialines vertybes, nusisijusias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svarstomu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klausimu, juos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pateikusiam asmeniui.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Apie tokį atvejį, jums priimtinu būdu, NEDELSDAMAS INFORMUOKITE 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Įstaigoje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 atsparios aplinkos kūrimą atsakingą darbuotoją, tuomet informuokite minėtą asmenį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 tiesioginį vadovą (netgi tuo atveju, kai asmuo pinigus ar kitokias materialines vertybes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atsiėmė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Jūsų paragintas).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 dėl objektyvių aplinkybių neturėsite galimybės gražinti asmeniui pinigų ar kitų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materialinių vertybių (pavyzdžiui, asmuo atsisakys juos priimti, motyvuodamas, kad jis nėra 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savininkas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pan.),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tuomet,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priimtinu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būdu,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NEDELSDAMAS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 atsparios aplinkos kūrimą atsakingą darbuotoją, tuomet informuokite minėtą asmenį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 vadovą.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VENKITE, tiesiogiai aptarnaudami asmenis darbo vietoje, vartoti frazes, kurios 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sudaryti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asmeniui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įspūdį,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provokuojate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kyšį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atvejis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sudėtingas...“,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,,Pažiūrėsim...“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,,Nežinau,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sunku...“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t.).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(išskyrus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galbūt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padarė,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artimieji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giminaičiai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nariai) apie korupcinio pobūdžio nusikalstamą veiką pranešti teisėsaugos įstaigai, JEIGU jis gavo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duomenų,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leidžiančių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pagrįstai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manyti,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rengiamasi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padaryti.</w:t>
      </w:r>
    </w:p>
    <w:p w:rsidR="002D0774" w:rsidRPr="00DF364B" w:rsidRDefault="00DF364B" w:rsidP="00DF364B">
      <w:pPr>
        <w:widowControl w:val="0"/>
        <w:tabs>
          <w:tab w:val="left" w:pos="2329"/>
        </w:tabs>
        <w:autoSpaceDE w:val="0"/>
        <w:autoSpaceDN w:val="0"/>
        <w:spacing w:after="0" w:line="240" w:lineRule="auto"/>
        <w:ind w:left="993" w:right="147" w:firstLine="7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3.2.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Jeigu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tarp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pateiktų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dokumentų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savo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darbo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vietoje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rasite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nepriklausančių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pinigų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kitokių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materialinių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vertybių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neturėsite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identifikuoti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(pavyzdžiui, jau aptarnavote daugiau nei vieną asmenį ir nežinote, kuris iš jų galėjo palikti šias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vertybes)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juos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palikusį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asmenį,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priimtinu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būdu,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NEDELSDAMAS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INFORMUOKITE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7D6152">
        <w:rPr>
          <w:rFonts w:ascii="Times New Roman" w:eastAsia="Times New Roman" w:hAnsi="Times New Roman" w:cs="Times New Roman"/>
          <w:color w:val="000000" w:themeColor="text1"/>
        </w:rPr>
        <w:t xml:space="preserve">Įstaigoje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</w:rPr>
        <w:t xml:space="preserve">už korupcijai atsparios 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aplinkos kūrimą atsakingą darbuotoją, tuomet informuokite minėtą asmenį ir savo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vadovą.</w:t>
      </w:r>
    </w:p>
    <w:p w:rsidR="002D0774" w:rsidRPr="007D6152" w:rsidRDefault="00DF364B" w:rsidP="00DF364B"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153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Priėmus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sprendimą.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5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vykdydamas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tarnybines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funkcijas,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dalyvavote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priimant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priėmėte sprendimą ir po sprendimo priėmimo asmuo, kurio atžvilgiu buvo priimtas sprendimas,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nori tiesiogiai ar per tarpininkus, atsidėkodamas Jums, įteikti pinigų ar kitokių materialinių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vertybių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ATLIKITE prie pavyzdžio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nurodytus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ATKREIPTINAS DĖMESYS, kad darbuotojas privalo atsisakyti priimti ir kitus daiktus,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kurie nors ir neatitinka kyšio požymių, tačiau taip pat nelaikytini dovanomis, gautomis pagal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tarptautinį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protokolą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tradicijas,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įprastai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yra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susijusios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valstybinėje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tarnyboje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dirbančio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pareigomis,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taip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nelaikytini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reprezentacijai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skirtomis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dovanomis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valstybės,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įstaigos</w:t>
      </w:r>
      <w:r w:rsid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 kitokia simbolika arba paslaugomis, kai yra naudojamasi tarnybiniais tikslais. Darbuotojas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 paaiškinti tokius daiktus siūlančiam asmeniui, kad jų priėmimas gali būti vertinamas kaip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        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Lietuvos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Respublikos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privačių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derinimo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įstatymo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etikos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taisyklių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pažeidimas,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 paraginti neteikti, atsiimti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siūlomus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daiktus.</w:t>
      </w:r>
    </w:p>
    <w:p w:rsidR="002D0774" w:rsidRPr="007D6152" w:rsidRDefault="00DF364B" w:rsidP="00DF364B"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153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5.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Atliekant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vertinimo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procedūras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 Jūs, vykdydamas tarnybines funkcijas, vertinimo procedūras, arba dalyvaujate 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atlikime ir gaunate prašymą iš bendradarbio (tiek iš to, kuriam esate pavaldus, tiek iš to, kuriam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nesate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pavaldus)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priimti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darbdavio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patvirtintas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tvarkas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neatitinkančius sprendimus dėl konkretaus asmens 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atliekant poreikio vertinimą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padidinti ar sumažinti vertinimo reikšmes; nustatyti nedarbingumo lygį neatsižvelgiant į realią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vertinamo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sveikatos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būklę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pan.):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5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PAAIŠKINKITE, kad tokio prašymo patenkinti negalite, kadangi tai nesuderinama 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nustatytais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elgesio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standartais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pavyzdžio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nurodytus,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(netgi</w:t>
      </w:r>
      <w:r w:rsid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atveju,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 bendradarbis aukščiau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minėtus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 nutraukė).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Jeigu Jūs esate tiesiogiai pavaldus bendradarbiui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kuris pateikė minėtą prašymą,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tuomet, jums priimtinu būdu, INFORMUOKITE </w:t>
      </w:r>
      <w:r w:rsidR="00303986">
        <w:rPr>
          <w:rFonts w:ascii="Times New Roman" w:eastAsia="Times New Roman" w:hAnsi="Times New Roman" w:cs="Times New Roman"/>
          <w:sz w:val="24"/>
          <w:szCs w:val="24"/>
        </w:rPr>
        <w:t xml:space="preserve">Įstaigoje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 korupcijai atsparios aplinkos kūrimą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atsakingą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tuomet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minėtą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vadovą.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Jeigu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Jūs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dirbate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Įstaigoje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ir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minėtą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prašymą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pateikė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Įstaigos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vadovas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tiesiogiai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ar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per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tarpininką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tuomet,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priimtinu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būdu,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NEDELSDAMAS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                      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</w:rPr>
        <w:t>Įstaigoje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už korupcijai atsparios aplinkos kūrimą atsakingą darbuotoją, tuomet informuokite minėtą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tiesioginį vadovą.</w:t>
      </w:r>
    </w:p>
    <w:p w:rsidR="007D6152" w:rsidRPr="007D6152" w:rsidRDefault="00303986" w:rsidP="007D6152">
      <w:pPr>
        <w:widowControl w:val="0"/>
        <w:autoSpaceDE w:val="0"/>
        <w:autoSpaceDN w:val="0"/>
        <w:spacing w:after="0" w:line="240" w:lineRule="auto"/>
        <w:ind w:left="851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 kad, jeigu Įstaigoje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buvote arba esate susijęs tarnybos ar darbo santykiais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 sutartiniais santykiais ir šiose institucijose pastebėjote teisės aktų pažeidimus, keliančius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grėsmę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viešajam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interesui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jį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pažeidžiančius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asmenis,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apie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galite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pranešti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Pranešėjų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   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apsaugos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įstatymo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nustatyta tvarka.</w:t>
      </w:r>
    </w:p>
    <w:p w:rsidR="007D6152" w:rsidRDefault="007D6152" w:rsidP="007D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D6152" w:rsidRDefault="007D6152" w:rsidP="007D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D6152" w:rsidRDefault="007D6152" w:rsidP="007D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D6152" w:rsidRPr="007D6152" w:rsidRDefault="007D6152" w:rsidP="007D6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  <w:sectPr w:rsidR="007D6152" w:rsidRPr="007D6152" w:rsidSect="009669FF">
          <w:pgSz w:w="11900" w:h="16840"/>
          <w:pgMar w:top="1134" w:right="580" w:bottom="1135" w:left="567" w:header="567" w:footer="567" w:gutter="0"/>
          <w:cols w:space="1296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</w:t>
      </w:r>
    </w:p>
    <w:p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firstLine="924"/>
        <w:jc w:val="both"/>
        <w:rPr>
          <w:color w:val="000000" w:themeColor="text1"/>
        </w:rPr>
      </w:pPr>
    </w:p>
    <w:sectPr w:rsidR="002D0774" w:rsidRPr="007D6152" w:rsidSect="002D07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AE4"/>
    <w:multiLevelType w:val="hybridMultilevel"/>
    <w:tmpl w:val="83D0239C"/>
    <w:lvl w:ilvl="0" w:tplc="770ECE4C">
      <w:numFmt w:val="bullet"/>
      <w:lvlText w:val="-"/>
      <w:lvlJc w:val="left"/>
      <w:pPr>
        <w:ind w:left="9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65617E4">
      <w:numFmt w:val="bullet"/>
      <w:lvlText w:val="•"/>
      <w:lvlJc w:val="left"/>
      <w:pPr>
        <w:ind w:left="1872" w:hanging="140"/>
      </w:pPr>
      <w:rPr>
        <w:rFonts w:hint="default"/>
        <w:lang w:val="lt-LT" w:eastAsia="en-US" w:bidi="ar-SA"/>
      </w:rPr>
    </w:lvl>
    <w:lvl w:ilvl="2" w:tplc="0448B166">
      <w:numFmt w:val="bullet"/>
      <w:lvlText w:val="•"/>
      <w:lvlJc w:val="left"/>
      <w:pPr>
        <w:ind w:left="2824" w:hanging="140"/>
      </w:pPr>
      <w:rPr>
        <w:rFonts w:hint="default"/>
        <w:lang w:val="lt-LT" w:eastAsia="en-US" w:bidi="ar-SA"/>
      </w:rPr>
    </w:lvl>
    <w:lvl w:ilvl="3" w:tplc="0922A4DA">
      <w:numFmt w:val="bullet"/>
      <w:lvlText w:val="•"/>
      <w:lvlJc w:val="left"/>
      <w:pPr>
        <w:ind w:left="3776" w:hanging="140"/>
      </w:pPr>
      <w:rPr>
        <w:rFonts w:hint="default"/>
        <w:lang w:val="lt-LT" w:eastAsia="en-US" w:bidi="ar-SA"/>
      </w:rPr>
    </w:lvl>
    <w:lvl w:ilvl="4" w:tplc="A888D2CE">
      <w:numFmt w:val="bullet"/>
      <w:lvlText w:val="•"/>
      <w:lvlJc w:val="left"/>
      <w:pPr>
        <w:ind w:left="4728" w:hanging="140"/>
      </w:pPr>
      <w:rPr>
        <w:rFonts w:hint="default"/>
        <w:lang w:val="lt-LT" w:eastAsia="en-US" w:bidi="ar-SA"/>
      </w:rPr>
    </w:lvl>
    <w:lvl w:ilvl="5" w:tplc="AC28E970">
      <w:numFmt w:val="bullet"/>
      <w:lvlText w:val="•"/>
      <w:lvlJc w:val="left"/>
      <w:pPr>
        <w:ind w:left="5680" w:hanging="140"/>
      </w:pPr>
      <w:rPr>
        <w:rFonts w:hint="default"/>
        <w:lang w:val="lt-LT" w:eastAsia="en-US" w:bidi="ar-SA"/>
      </w:rPr>
    </w:lvl>
    <w:lvl w:ilvl="6" w:tplc="EE5E4672">
      <w:numFmt w:val="bullet"/>
      <w:lvlText w:val="•"/>
      <w:lvlJc w:val="left"/>
      <w:pPr>
        <w:ind w:left="6632" w:hanging="140"/>
      </w:pPr>
      <w:rPr>
        <w:rFonts w:hint="default"/>
        <w:lang w:val="lt-LT" w:eastAsia="en-US" w:bidi="ar-SA"/>
      </w:rPr>
    </w:lvl>
    <w:lvl w:ilvl="7" w:tplc="D938D5B6">
      <w:numFmt w:val="bullet"/>
      <w:lvlText w:val="•"/>
      <w:lvlJc w:val="left"/>
      <w:pPr>
        <w:ind w:left="7584" w:hanging="140"/>
      </w:pPr>
      <w:rPr>
        <w:rFonts w:hint="default"/>
        <w:lang w:val="lt-LT" w:eastAsia="en-US" w:bidi="ar-SA"/>
      </w:rPr>
    </w:lvl>
    <w:lvl w:ilvl="8" w:tplc="616CC798">
      <w:numFmt w:val="bullet"/>
      <w:lvlText w:val="•"/>
      <w:lvlJc w:val="left"/>
      <w:pPr>
        <w:ind w:left="8536" w:hanging="140"/>
      </w:pPr>
      <w:rPr>
        <w:rFonts w:hint="default"/>
        <w:lang w:val="lt-LT" w:eastAsia="en-US" w:bidi="ar-SA"/>
      </w:rPr>
    </w:lvl>
  </w:abstractNum>
  <w:abstractNum w:abstractNumId="1" w15:restartNumberingAfterBreak="0">
    <w:nsid w:val="5D03085E"/>
    <w:multiLevelType w:val="multilevel"/>
    <w:tmpl w:val="E99CC9F0"/>
    <w:lvl w:ilvl="0">
      <w:start w:val="1"/>
      <w:numFmt w:val="decimal"/>
      <w:lvlText w:val="%1."/>
      <w:lvlJc w:val="left"/>
      <w:pPr>
        <w:ind w:left="1775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25" w:hanging="47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742" w:hanging="47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04" w:hanging="47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66" w:hanging="47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28" w:hanging="47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91" w:hanging="47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47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5" w:hanging="474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B"/>
    <w:rsid w:val="002D0774"/>
    <w:rsid w:val="00303986"/>
    <w:rsid w:val="004A31CD"/>
    <w:rsid w:val="005F4E41"/>
    <w:rsid w:val="007D6152"/>
    <w:rsid w:val="009669FF"/>
    <w:rsid w:val="00B0564B"/>
    <w:rsid w:val="00B51EA7"/>
    <w:rsid w:val="00D77D3B"/>
    <w:rsid w:val="00DF364B"/>
    <w:rsid w:val="00E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2A43-8FC6-4983-9C02-1B22173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6595</Words>
  <Characters>3760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</cp:lastModifiedBy>
  <cp:revision>8</cp:revision>
  <dcterms:created xsi:type="dcterms:W3CDTF">2022-02-04T08:40:00Z</dcterms:created>
  <dcterms:modified xsi:type="dcterms:W3CDTF">2022-02-08T11:45:00Z</dcterms:modified>
</cp:coreProperties>
</file>